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C7" w:rsidRDefault="008E4EC7" w:rsidP="005309E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81724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EC7" w:rsidRDefault="008E4EC7" w:rsidP="005309E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8E4EC7" w:rsidRDefault="008E4EC7" w:rsidP="005309E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8E4EC7" w:rsidRDefault="008E4EC7" w:rsidP="005309E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8E4EC7" w:rsidRDefault="008E4EC7" w:rsidP="005309E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5309EC" w:rsidRPr="000C3117" w:rsidRDefault="005309EC" w:rsidP="005309EC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0C311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p w:rsidR="005309EC" w:rsidRPr="000C3117" w:rsidRDefault="005309EC" w:rsidP="005309EC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"/>
        <w:gridCol w:w="3577"/>
        <w:gridCol w:w="5356"/>
      </w:tblGrid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МБУДО «Центр внешкольной работы г. Буинска РТ»</w:t>
            </w: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2262" w:type="dxa"/>
          </w:tcPr>
          <w:p w:rsidR="005309EC" w:rsidRPr="000C3117" w:rsidRDefault="005309EC" w:rsidP="005309E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Графический дизайн</w:t>
            </w: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Техническая</w:t>
            </w: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5309E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C31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2262" w:type="dxa"/>
          </w:tcPr>
          <w:p w:rsidR="005309EC" w:rsidRPr="000C3117" w:rsidRDefault="00ED6522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 Артем Игоревич</w:t>
            </w: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2262" w:type="dxa"/>
          </w:tcPr>
          <w:p w:rsidR="005309EC" w:rsidRPr="000C3117" w:rsidRDefault="00ED6522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Набиева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Гузяль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Рустемовна</w:t>
            </w:r>
            <w:bookmarkStart w:id="0" w:name="_GoBack"/>
            <w:bookmarkEnd w:id="0"/>
            <w:proofErr w:type="spellEnd"/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C31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11-16 лет</w:t>
            </w: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- тип программы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- вид программы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309EC" w:rsidRPr="00120963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0963">
              <w:rPr>
                <w:rFonts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  <w:r w:rsidR="00120963" w:rsidRPr="00120963">
              <w:rPr>
                <w:rFonts w:ascii="Times New Roman" w:hAnsi="Times New Roman"/>
                <w:sz w:val="28"/>
                <w:szCs w:val="28"/>
              </w:rPr>
              <w:t>,</w:t>
            </w:r>
            <w:r w:rsidR="00120963" w:rsidRPr="001209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модиф</w:t>
            </w:r>
            <w:r w:rsidR="00120963">
              <w:rPr>
                <w:rFonts w:ascii="Times New Roman" w:hAnsi="Times New Roman"/>
                <w:color w:val="000000"/>
                <w:sz w:val="28"/>
                <w:szCs w:val="28"/>
              </w:rPr>
              <w:t>ицированная, уровень – базовый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2262" w:type="dxa"/>
          </w:tcPr>
          <w:p w:rsidR="00E46561" w:rsidRPr="009C419C" w:rsidRDefault="00E46561" w:rsidP="009C419C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C419C">
              <w:rPr>
                <w:color w:val="000000"/>
                <w:sz w:val="28"/>
                <w:szCs w:val="28"/>
                <w:lang w:val="en-US"/>
              </w:rPr>
              <w:t>C</w:t>
            </w:r>
            <w:proofErr w:type="spellStart"/>
            <w:r w:rsidRPr="009C419C">
              <w:rPr>
                <w:color w:val="000000"/>
                <w:sz w:val="28"/>
                <w:szCs w:val="28"/>
              </w:rPr>
              <w:t>оздание</w:t>
            </w:r>
            <w:proofErr w:type="spellEnd"/>
            <w:r w:rsidRPr="009C419C">
              <w:rPr>
                <w:color w:val="000000"/>
                <w:sz w:val="28"/>
                <w:szCs w:val="28"/>
              </w:rPr>
              <w:t> благоприятных</w:t>
            </w:r>
          </w:p>
          <w:p w:rsidR="00E46561" w:rsidRPr="009C419C" w:rsidRDefault="00E46561" w:rsidP="009C419C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C419C">
              <w:rPr>
                <w:color w:val="000000"/>
                <w:sz w:val="28"/>
                <w:szCs w:val="28"/>
              </w:rPr>
              <w:t> условий для развития</w:t>
            </w:r>
          </w:p>
          <w:p w:rsidR="00E46561" w:rsidRPr="009C419C" w:rsidRDefault="00E46561" w:rsidP="009C419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C419C">
              <w:rPr>
                <w:rFonts w:ascii="Times New Roman" w:hAnsi="Times New Roman"/>
                <w:color w:val="000000"/>
                <w:sz w:val="28"/>
                <w:szCs w:val="28"/>
              </w:rPr>
              <w:t> творческих способностей детей, </w:t>
            </w:r>
          </w:p>
          <w:p w:rsidR="00E46561" w:rsidRPr="009C419C" w:rsidRDefault="00E46561" w:rsidP="009C419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419C">
              <w:rPr>
                <w:rFonts w:ascii="Times New Roman" w:hAnsi="Times New Roman"/>
                <w:color w:val="000000"/>
                <w:sz w:val="28"/>
                <w:szCs w:val="28"/>
              </w:rPr>
              <w:t>математического и логического мышления</w:t>
            </w:r>
          </w:p>
          <w:p w:rsidR="005309EC" w:rsidRPr="005309EC" w:rsidRDefault="005309EC" w:rsidP="00E46561">
            <w:pPr>
              <w:spacing w:before="240" w:after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6438" w:type="dxa"/>
          </w:tcPr>
          <w:p w:rsidR="00E46561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>Образовательные модули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3117">
              <w:rPr>
                <w:rFonts w:ascii="Times New Roman" w:hAnsi="Times New Roman"/>
                <w:sz w:val="28"/>
                <w:szCs w:val="28"/>
              </w:rPr>
              <w:t xml:space="preserve"> (в соответствии с уровнями сложности содержания и материала программы)</w:t>
            </w:r>
          </w:p>
        </w:tc>
        <w:tc>
          <w:tcPr>
            <w:tcW w:w="2262" w:type="dxa"/>
          </w:tcPr>
          <w:p w:rsidR="00216AE6" w:rsidRDefault="00216AE6" w:rsidP="00216AE6">
            <w:pPr>
              <w:pStyle w:val="a4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738AC">
              <w:rPr>
                <w:b/>
                <w:color w:val="000000"/>
                <w:sz w:val="28"/>
                <w:szCs w:val="28"/>
              </w:rPr>
              <w:t>Первый год обучения:</w:t>
            </w:r>
            <w:r>
              <w:rPr>
                <w:color w:val="000000"/>
                <w:sz w:val="28"/>
                <w:szCs w:val="28"/>
              </w:rPr>
              <w:t xml:space="preserve"> Раздел 1. «Основы графического дизайна»  теория-30 ч, 12 ч-практика, Раздел 2. </w:t>
            </w:r>
            <w:r>
              <w:rPr>
                <w:color w:val="000000"/>
                <w:sz w:val="28"/>
                <w:szCs w:val="28"/>
              </w:rPr>
              <w:lastRenderedPageBreak/>
              <w:t>«Использование графического редактора и графического планшета» 22ч - теория, 76 - ч практика</w:t>
            </w:r>
          </w:p>
          <w:p w:rsidR="00216AE6" w:rsidRPr="00584EE6" w:rsidRDefault="00216AE6" w:rsidP="00216AE6">
            <w:pPr>
              <w:pStyle w:val="a4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738AC">
              <w:rPr>
                <w:b/>
                <w:color w:val="000000"/>
                <w:sz w:val="28"/>
                <w:szCs w:val="28"/>
              </w:rPr>
              <w:t>Второй год обучения</w:t>
            </w:r>
            <w:r>
              <w:rPr>
                <w:b/>
                <w:color w:val="000000"/>
                <w:sz w:val="28"/>
                <w:szCs w:val="28"/>
              </w:rPr>
              <w:t xml:space="preserve">: </w:t>
            </w:r>
            <w:r w:rsidRPr="00584EE6">
              <w:rPr>
                <w:color w:val="000000"/>
                <w:sz w:val="28"/>
                <w:szCs w:val="28"/>
              </w:rPr>
              <w:t xml:space="preserve">Раздел 3. «Использование программы </w:t>
            </w:r>
            <w:proofErr w:type="spellStart"/>
            <w:r w:rsidRPr="00584EE6">
              <w:rPr>
                <w:color w:val="000000"/>
                <w:sz w:val="28"/>
                <w:szCs w:val="28"/>
                <w:lang w:val="en-US"/>
              </w:rPr>
              <w:t>SketchBook</w:t>
            </w:r>
            <w:proofErr w:type="spellEnd"/>
            <w:r w:rsidRPr="00584EE6">
              <w:rPr>
                <w:color w:val="000000"/>
                <w:sz w:val="28"/>
                <w:szCs w:val="28"/>
              </w:rPr>
              <w:t>»</w:t>
            </w:r>
          </w:p>
          <w:p w:rsidR="00216AE6" w:rsidRDefault="00216AE6" w:rsidP="00216AE6">
            <w:pPr>
              <w:pStyle w:val="a4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584EE6">
              <w:rPr>
                <w:color w:val="000000"/>
                <w:sz w:val="28"/>
                <w:szCs w:val="28"/>
              </w:rPr>
              <w:t>еория-</w:t>
            </w:r>
            <w:r>
              <w:rPr>
                <w:color w:val="000000"/>
                <w:sz w:val="28"/>
                <w:szCs w:val="28"/>
              </w:rPr>
              <w:t>34 ч, практика-112 ч.</w:t>
            </w:r>
          </w:p>
          <w:p w:rsidR="00216AE6" w:rsidRPr="00584EE6" w:rsidRDefault="00216AE6" w:rsidP="00216AE6">
            <w:pPr>
              <w:pStyle w:val="a4"/>
              <w:shd w:val="clear" w:color="auto" w:fill="FFFFFF"/>
              <w:spacing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584EE6">
              <w:rPr>
                <w:b/>
                <w:color w:val="000000"/>
                <w:sz w:val="28"/>
                <w:szCs w:val="28"/>
              </w:rPr>
              <w:t>Третий год обучения</w:t>
            </w:r>
            <w:r>
              <w:rPr>
                <w:b/>
                <w:color w:val="000000"/>
                <w:sz w:val="28"/>
                <w:szCs w:val="28"/>
              </w:rPr>
              <w:t xml:space="preserve">: </w:t>
            </w:r>
            <w:r w:rsidRPr="00584EE6">
              <w:rPr>
                <w:color w:val="000000"/>
                <w:sz w:val="28"/>
                <w:szCs w:val="28"/>
              </w:rPr>
              <w:t>Раздел 4. «Векторная графика</w:t>
            </w:r>
            <w:r>
              <w:rPr>
                <w:color w:val="000000"/>
                <w:sz w:val="28"/>
                <w:szCs w:val="28"/>
              </w:rPr>
              <w:t>. Векторные графические редакторы», 32 ч-теория, 112 –практика.</w:t>
            </w:r>
          </w:p>
          <w:p w:rsidR="005309EC" w:rsidRPr="000C3117" w:rsidRDefault="005309EC" w:rsidP="00216AE6">
            <w:pPr>
              <w:spacing w:before="240" w:after="24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2262" w:type="dxa"/>
          </w:tcPr>
          <w:p w:rsidR="00216AE6" w:rsidRPr="00F56778" w:rsidRDefault="00216AE6" w:rsidP="00216AE6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Беседа, л</w:t>
            </w:r>
            <w:r w:rsidRPr="00F567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екция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о</w:t>
            </w:r>
            <w:r w:rsidRPr="00F567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бъяснение материала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м</w:t>
            </w:r>
            <w:r w:rsidRPr="00F567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етод демонстрации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конспектирование основного, </w:t>
            </w:r>
            <w:r w:rsidRPr="00F567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теоретического материала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к</w:t>
            </w:r>
            <w:r w:rsidRPr="00F567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омбинированные те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оретически-практические занятия, с</w:t>
            </w:r>
            <w:r w:rsidRPr="00F567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амостоятельная практическая работа за компьютером</w:t>
            </w:r>
          </w:p>
          <w:p w:rsidR="005309EC" w:rsidRPr="000C3117" w:rsidRDefault="005309EC" w:rsidP="00E46561">
            <w:pPr>
              <w:spacing w:before="48" w:after="4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2262" w:type="dxa"/>
          </w:tcPr>
          <w:p w:rsidR="00216AE6" w:rsidRPr="00ED6224" w:rsidRDefault="00216AE6" w:rsidP="00216AE6">
            <w:pPr>
              <w:pStyle w:val="a4"/>
              <w:shd w:val="clear" w:color="auto" w:fill="FFFFFF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ED6224">
              <w:rPr>
                <w:b/>
                <w:bCs/>
                <w:color w:val="000000"/>
                <w:sz w:val="28"/>
                <w:szCs w:val="28"/>
              </w:rPr>
              <w:t>Формами подведения итогов реализации</w:t>
            </w:r>
            <w:r w:rsidRPr="00ED6224">
              <w:rPr>
                <w:color w:val="000000"/>
                <w:sz w:val="28"/>
                <w:szCs w:val="28"/>
              </w:rPr>
              <w:t> дополнительной образовательной программы являются выставки работ учащихся, участие в конкурсных соревнованиях, их дальнейшее ориентирование на освоение возможностей компьютерной графики.</w:t>
            </w:r>
          </w:p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2262" w:type="dxa"/>
          </w:tcPr>
          <w:p w:rsidR="005309EC" w:rsidRPr="000C3117" w:rsidRDefault="005309EC" w:rsidP="00E46561">
            <w:pPr>
              <w:spacing w:before="240" w:after="2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09EC" w:rsidRPr="000C3117" w:rsidTr="00E46561">
        <w:tc>
          <w:tcPr>
            <w:tcW w:w="645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0.</w:t>
            </w:r>
          </w:p>
        </w:tc>
        <w:tc>
          <w:tcPr>
            <w:tcW w:w="6438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3117">
              <w:rPr>
                <w:rFonts w:ascii="Times New Roman" w:hAnsi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2262" w:type="dxa"/>
          </w:tcPr>
          <w:p w:rsidR="005309EC" w:rsidRPr="000C3117" w:rsidRDefault="005309EC" w:rsidP="009B69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09EC" w:rsidRDefault="005309EC" w:rsidP="005309EC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5309EC" w:rsidRDefault="005309EC" w:rsidP="005309EC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5309EC" w:rsidRDefault="005309EC" w:rsidP="005309EC">
      <w:pPr>
        <w:spacing w:before="240" w:after="240" w:line="360" w:lineRule="atLeast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5309EC" w:rsidRDefault="005309EC"/>
    <w:p w:rsidR="002C053F" w:rsidRDefault="002C053F"/>
    <w:p w:rsidR="002C053F" w:rsidRDefault="002C053F"/>
    <w:p w:rsidR="002C053F" w:rsidRDefault="002C053F"/>
    <w:p w:rsidR="002C053F" w:rsidRDefault="002C053F"/>
    <w:p w:rsidR="002C053F" w:rsidRDefault="002C053F"/>
    <w:p w:rsidR="002C053F" w:rsidRDefault="002C053F"/>
    <w:p w:rsidR="002C053F" w:rsidRDefault="002C053F"/>
    <w:p w:rsidR="002C053F" w:rsidRDefault="002C053F"/>
    <w:p w:rsidR="002C053F" w:rsidRDefault="002C053F"/>
    <w:p w:rsidR="002C053F" w:rsidRDefault="002C053F"/>
    <w:p w:rsidR="002C053F" w:rsidRDefault="002C053F"/>
    <w:p w:rsidR="002C053F" w:rsidRDefault="002C053F"/>
    <w:p w:rsidR="002C053F" w:rsidRDefault="002C053F"/>
    <w:p w:rsidR="002C053F" w:rsidRDefault="002C053F"/>
    <w:p w:rsidR="002C053F" w:rsidRDefault="002C053F"/>
    <w:p w:rsidR="005309EC" w:rsidRDefault="005309EC"/>
    <w:p w:rsidR="009C419C" w:rsidRDefault="009C419C" w:rsidP="005309EC">
      <w:pPr>
        <w:spacing w:before="240" w:after="240" w:line="360" w:lineRule="atLeast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9C419C" w:rsidRDefault="009C419C" w:rsidP="005309EC">
      <w:pPr>
        <w:spacing w:before="240" w:after="240" w:line="360" w:lineRule="atLeast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5309EC" w:rsidRDefault="005309EC" w:rsidP="005309EC">
      <w:pPr>
        <w:spacing w:before="240" w:after="240" w:line="360" w:lineRule="atLeast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СОДЕРЖАНИЕ</w:t>
      </w:r>
    </w:p>
    <w:p w:rsidR="005309EC" w:rsidRDefault="005309EC" w:rsidP="005309EC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F10F9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1</w:t>
      </w:r>
      <w:r w:rsidRPr="00F10F9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 Комплекс основных характеристик программы</w:t>
      </w:r>
      <w:r w:rsidR="00216AE6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………………...6</w:t>
      </w:r>
    </w:p>
    <w:p w:rsidR="005309EC" w:rsidRPr="00F10F97" w:rsidRDefault="005309EC" w:rsidP="005309EC">
      <w:pPr>
        <w:pStyle w:val="a3"/>
        <w:numPr>
          <w:ilvl w:val="1"/>
          <w:numId w:val="2"/>
        </w:num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Пояснительн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ая записка…………………………………………………….6</w:t>
      </w:r>
    </w:p>
    <w:p w:rsidR="005309EC" w:rsidRPr="00F10F97" w:rsidRDefault="005309EC" w:rsidP="005309EC">
      <w:pPr>
        <w:pStyle w:val="a3"/>
        <w:numPr>
          <w:ilvl w:val="1"/>
          <w:numId w:val="2"/>
        </w:num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10F9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Учебный (тематический) план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……………………………………………11</w:t>
      </w:r>
    </w:p>
    <w:p w:rsidR="005309EC" w:rsidRPr="00F10F97" w:rsidRDefault="005309EC" w:rsidP="005309EC">
      <w:pPr>
        <w:pStyle w:val="a3"/>
        <w:numPr>
          <w:ilvl w:val="1"/>
          <w:numId w:val="2"/>
        </w:num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10F9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Содержание программы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…………………………………………………..16</w:t>
      </w:r>
    </w:p>
    <w:p w:rsidR="005309EC" w:rsidRPr="00F10F97" w:rsidRDefault="005309EC" w:rsidP="005309EC">
      <w:pPr>
        <w:pStyle w:val="a3"/>
        <w:numPr>
          <w:ilvl w:val="1"/>
          <w:numId w:val="2"/>
        </w:num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10F9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Планируемые результаты освоения программы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…………….....………..27</w:t>
      </w:r>
    </w:p>
    <w:p w:rsidR="005309EC" w:rsidRPr="00F10F97" w:rsidRDefault="005309EC" w:rsidP="005309EC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F10F9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Раздел 2. Комплекс организационно-педагогических условий</w:t>
      </w:r>
      <w:r w:rsidR="00216AE6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..................28</w:t>
      </w:r>
    </w:p>
    <w:p w:rsidR="005309EC" w:rsidRPr="00F10F97" w:rsidRDefault="005309EC" w:rsidP="005309EC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10F9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1. </w:t>
      </w:r>
      <w:r w:rsidRPr="00F10F9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Организационно-педагогические условия реализации программы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……...28</w:t>
      </w:r>
    </w:p>
    <w:p w:rsidR="005309EC" w:rsidRPr="0001086D" w:rsidRDefault="005309EC" w:rsidP="005309EC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2.2.Формы аттестации, </w:t>
      </w:r>
      <w:r w:rsidRPr="000108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контроля и оценочные материалы……………………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33</w:t>
      </w:r>
    </w:p>
    <w:p w:rsidR="005309EC" w:rsidRDefault="005309EC" w:rsidP="005309EC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СПИСОК ЛИТЕРАТУРЫ…………………………………………………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…….</w:t>
      </w:r>
    </w:p>
    <w:p w:rsidR="005309EC" w:rsidRDefault="005309EC" w:rsidP="005309EC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ПРИЛОЖЕНИЕ…………………………</w:t>
      </w:r>
      <w:r w:rsidR="00216AE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……………………………………….</w:t>
      </w:r>
    </w:p>
    <w:p w:rsidR="005309EC" w:rsidRDefault="005309EC" w:rsidP="005309EC">
      <w:pPr>
        <w:shd w:val="clear" w:color="auto" w:fill="FFFFFF"/>
        <w:spacing w:after="0" w:line="312" w:lineRule="auto"/>
        <w:jc w:val="both"/>
        <w:textAlignment w:val="baseline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5309EC"/>
    <w:p w:rsidR="005309EC" w:rsidRDefault="002C053F" w:rsidP="005309E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Раздел 1. </w:t>
      </w:r>
      <w:r w:rsidR="005309EC" w:rsidRPr="00F10F9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Комплекс основных характеристик программы</w:t>
      </w:r>
    </w:p>
    <w:p w:rsidR="005D7945" w:rsidRPr="002C053F" w:rsidRDefault="005309EC" w:rsidP="002C053F">
      <w:pPr>
        <w:pStyle w:val="a3"/>
        <w:numPr>
          <w:ilvl w:val="1"/>
          <w:numId w:val="4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053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Направленность</w:t>
      </w:r>
      <w:r w:rsidRPr="00ED6224">
        <w:rPr>
          <w:color w:val="000000"/>
          <w:sz w:val="28"/>
          <w:szCs w:val="28"/>
        </w:rPr>
        <w:t> образовательной программы «</w:t>
      </w:r>
      <w:r>
        <w:rPr>
          <w:color w:val="000000"/>
          <w:sz w:val="28"/>
          <w:szCs w:val="28"/>
        </w:rPr>
        <w:t>Графический дизайн</w:t>
      </w:r>
      <w:r w:rsidRPr="00ED6224">
        <w:rPr>
          <w:color w:val="000000"/>
          <w:sz w:val="28"/>
          <w:szCs w:val="28"/>
        </w:rPr>
        <w:t xml:space="preserve">» - техническая. Программа ориентирована на изучение графических компьютерных программ </w:t>
      </w:r>
      <w:proofErr w:type="spellStart"/>
      <w:r>
        <w:rPr>
          <w:color w:val="000000"/>
          <w:sz w:val="28"/>
          <w:szCs w:val="28"/>
          <w:lang w:val="en-US"/>
        </w:rPr>
        <w:t>CorelDrive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SketchBook</w:t>
      </w:r>
      <w:proofErr w:type="spellEnd"/>
      <w:r w:rsidR="002C053F">
        <w:rPr>
          <w:color w:val="000000"/>
          <w:sz w:val="28"/>
          <w:szCs w:val="28"/>
        </w:rPr>
        <w:t>,</w:t>
      </w:r>
      <w:proofErr w:type="spellStart"/>
      <w:r w:rsidR="002C053F">
        <w:rPr>
          <w:color w:val="000000"/>
          <w:sz w:val="28"/>
          <w:szCs w:val="28"/>
          <w:lang w:val="en-US"/>
        </w:rPr>
        <w:t>Inskape</w:t>
      </w:r>
      <w:proofErr w:type="spellEnd"/>
      <w:r w:rsidRPr="00ED6224">
        <w:rPr>
          <w:color w:val="000000"/>
          <w:sz w:val="28"/>
          <w:szCs w:val="28"/>
        </w:rPr>
        <w:t> в рамках их широкого использования, а также специальных профессиональных возможностей.</w:t>
      </w:r>
    </w:p>
    <w:p w:rsidR="003738AC" w:rsidRPr="003738AC" w:rsidRDefault="003738AC" w:rsidP="003738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D79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разработке дополнительной общеобразовательной программы «Компьютерная графика и дизайн» </w:t>
      </w:r>
      <w:r w:rsidRPr="005D794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основными нормативно-правовыми документами являются следующие:</w:t>
      </w:r>
    </w:p>
    <w:p w:rsidR="003738AC" w:rsidRDefault="003738AC" w:rsidP="003738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506911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«Об образовании в Российской Федерации» от 29.12.2012 N 273-ФЗ,</w:t>
      </w:r>
    </w:p>
    <w:p w:rsidR="003738AC" w:rsidRDefault="003738AC" w:rsidP="003738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</w:t>
      </w:r>
      <w:r w:rsidRPr="00F56F2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Государственная программа Российской Федерации «Развитие образования» на 2013-2020 годы, </w:t>
      </w:r>
    </w:p>
    <w:p w:rsidR="003738AC" w:rsidRDefault="003738AC" w:rsidP="003738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</w:t>
      </w:r>
      <w:r w:rsidRPr="00F56F2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</w:t>
      </w:r>
      <w:r w:rsidRPr="00F56F2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Санитарно-эпидемиологические правила и нормативы СанПиН 2.4.4.3172-14 (Зарегистрировано в Минюсте России 20 августа 2014 г. N 33660), </w:t>
      </w:r>
    </w:p>
    <w:p w:rsidR="003738AC" w:rsidRDefault="003738AC" w:rsidP="003738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</w:t>
      </w:r>
      <w:r w:rsidRPr="00506911">
        <w:rPr>
          <w:rFonts w:ascii="Times New Roman" w:eastAsia="Times New Roman" w:hAnsi="Times New Roman"/>
          <w:sz w:val="28"/>
          <w:szCs w:val="28"/>
          <w:lang w:eastAsia="ru-RU"/>
        </w:rPr>
        <w:t xml:space="preserve">Концепция развития дополнительного образования детей на 2014-2020 гг. (Утверждена Распоряжением Правительства РФ № 1726-р 4 сентября 2014 г.), </w:t>
      </w:r>
    </w:p>
    <w:p w:rsidR="003738AC" w:rsidRPr="005D7945" w:rsidRDefault="003738AC" w:rsidP="003738AC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Pr="00506911">
        <w:rPr>
          <w:rFonts w:ascii="Times New Roman" w:eastAsia="Times New Roman" w:hAnsi="Times New Roman"/>
          <w:sz w:val="28"/>
          <w:szCs w:val="28"/>
          <w:lang w:eastAsia="ru-RU"/>
        </w:rPr>
        <w:t>Письмо Министерства образования и науки РФ от 18.11.2015 г.</w:t>
      </w:r>
    </w:p>
    <w:p w:rsidR="003738AC" w:rsidRPr="00ED6224" w:rsidRDefault="003738AC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Вид программы – </w:t>
      </w:r>
      <w:r w:rsidRPr="00ED6224">
        <w:rPr>
          <w:color w:val="000000"/>
          <w:sz w:val="28"/>
          <w:szCs w:val="28"/>
        </w:rPr>
        <w:t>модифицированная, уровень – базовый.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Отличительные особенности</w:t>
      </w:r>
      <w:r w:rsidRPr="00ED6224">
        <w:rPr>
          <w:color w:val="000000"/>
          <w:sz w:val="28"/>
          <w:szCs w:val="28"/>
        </w:rPr>
        <w:t> данной образовательной программы от уже существующих в том, что она дает учащимся комплексное понимание компьюте</w:t>
      </w:r>
      <w:r>
        <w:rPr>
          <w:color w:val="000000"/>
          <w:sz w:val="28"/>
          <w:szCs w:val="28"/>
        </w:rPr>
        <w:t>рной графики как вида искусства.</w:t>
      </w:r>
      <w:r w:rsidRPr="00ED6224">
        <w:rPr>
          <w:color w:val="000000"/>
          <w:sz w:val="28"/>
          <w:szCs w:val="28"/>
        </w:rPr>
        <w:t xml:space="preserve"> Открывает возможности при минимальном количестве учебного времени не только изучить основные инструменты работы, но и увидеть, как их можно использовать для решения разнообразных задач, максимально реализовав именно творческие способности.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Актуальность </w:t>
      </w:r>
      <w:r w:rsidRPr="00ED6224">
        <w:rPr>
          <w:color w:val="000000"/>
          <w:sz w:val="28"/>
          <w:szCs w:val="28"/>
        </w:rPr>
        <w:t>данной программы заключается в необходимости знаний подобного свойства для человека современного компьютеризированного мира и времени цифровых технологий. Учащиеся приобретают необходимые навыки, как для простой обработки фотографии, так и создания собственной визитки, плаката, презентации, анимированного рисунка. Кроме того, они познают изнутри труд художника – графика, что им помогает определиться с профессиональной сферой деятельности на будущее.</w:t>
      </w:r>
    </w:p>
    <w:p w:rsid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Цель программы:</w:t>
      </w:r>
      <w:r w:rsidRPr="00ED6224">
        <w:rPr>
          <w:color w:val="000000"/>
          <w:sz w:val="28"/>
          <w:szCs w:val="28"/>
        </w:rPr>
        <w:t> создание благоприятных условий для развития</w:t>
      </w:r>
    </w:p>
    <w:p w:rsidR="00ED6224" w:rsidRPr="003738AC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color w:val="000000"/>
          <w:sz w:val="28"/>
          <w:szCs w:val="28"/>
        </w:rPr>
        <w:t> творчески</w:t>
      </w:r>
      <w:r>
        <w:rPr>
          <w:color w:val="000000"/>
          <w:sz w:val="28"/>
          <w:szCs w:val="28"/>
        </w:rPr>
        <w:t>х</w:t>
      </w:r>
      <w:r w:rsidRPr="00ED6224">
        <w:rPr>
          <w:color w:val="000000"/>
          <w:sz w:val="28"/>
          <w:szCs w:val="28"/>
        </w:rPr>
        <w:t> способностей детей, математи</w:t>
      </w:r>
      <w:r w:rsidR="003738AC">
        <w:rPr>
          <w:color w:val="000000"/>
          <w:sz w:val="28"/>
          <w:szCs w:val="28"/>
        </w:rPr>
        <w:t>ческого и логического мышления.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Задачи: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</w:t>
      </w:r>
      <w:r w:rsidRPr="00ED6224">
        <w:rPr>
          <w:color w:val="000000"/>
          <w:sz w:val="28"/>
          <w:szCs w:val="28"/>
        </w:rPr>
        <w:t>ать учащимся знания основ компьютерной графики на примере работы с программами </w:t>
      </w:r>
      <w:r>
        <w:rPr>
          <w:color w:val="000000"/>
          <w:sz w:val="28"/>
          <w:szCs w:val="28"/>
          <w:lang w:val="en-US"/>
        </w:rPr>
        <w:t>CorelDraw</w:t>
      </w:r>
      <w:r>
        <w:rPr>
          <w:color w:val="000000"/>
          <w:sz w:val="28"/>
          <w:szCs w:val="28"/>
        </w:rPr>
        <w:t>,</w:t>
      </w:r>
      <w:proofErr w:type="spellStart"/>
      <w:r>
        <w:rPr>
          <w:color w:val="000000"/>
          <w:sz w:val="28"/>
          <w:szCs w:val="28"/>
          <w:lang w:val="en-US"/>
        </w:rPr>
        <w:t>Skethcbook</w:t>
      </w:r>
      <w:proofErr w:type="spellEnd"/>
      <w:r w:rsidRPr="00ED6224">
        <w:rPr>
          <w:color w:val="000000"/>
          <w:sz w:val="28"/>
          <w:szCs w:val="28"/>
        </w:rPr>
        <w:t>;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</w:t>
      </w:r>
      <w:r w:rsidRPr="00ED6224">
        <w:rPr>
          <w:color w:val="000000"/>
          <w:sz w:val="28"/>
          <w:szCs w:val="28"/>
        </w:rPr>
        <w:t>ать базовые знания о персональном компьютере, сформировать навыки свободного ориентирования в графической среде операционной системы;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-О</w:t>
      </w:r>
      <w:r w:rsidRPr="00ED6224">
        <w:rPr>
          <w:color w:val="000000"/>
          <w:sz w:val="28"/>
          <w:szCs w:val="28"/>
        </w:rPr>
        <w:t>бучить возможностям создания собственных изображений, используя базовый набор инструментов графических программ, а также средствам обработки готовых рисунков с целью воплощения новых творческих задач;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Pr="00ED6224">
        <w:rPr>
          <w:color w:val="000000"/>
          <w:sz w:val="28"/>
          <w:szCs w:val="28"/>
        </w:rPr>
        <w:t>ассмотреть возможности работы с текстом и фотографиями (преобразование, подбор к изображению, спецэффекты, создание логотипа и т.д.);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</w:t>
      </w:r>
      <w:r w:rsidRPr="00ED6224">
        <w:rPr>
          <w:color w:val="000000"/>
          <w:sz w:val="28"/>
          <w:szCs w:val="28"/>
        </w:rPr>
        <w:t>бучить возможностям создания собственных изображений, на основе знания законов и средств композиции;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</w:t>
      </w:r>
      <w:r w:rsidRPr="00ED6224">
        <w:rPr>
          <w:color w:val="000000"/>
          <w:sz w:val="28"/>
          <w:szCs w:val="28"/>
        </w:rPr>
        <w:t xml:space="preserve">акрепить знания по </w:t>
      </w:r>
      <w:proofErr w:type="spellStart"/>
      <w:r w:rsidRPr="00ED6224">
        <w:rPr>
          <w:color w:val="000000"/>
          <w:sz w:val="28"/>
          <w:szCs w:val="28"/>
        </w:rPr>
        <w:t>цветоведению</w:t>
      </w:r>
      <w:proofErr w:type="spellEnd"/>
      <w:r w:rsidRPr="00ED6224">
        <w:rPr>
          <w:color w:val="000000"/>
          <w:sz w:val="28"/>
          <w:szCs w:val="28"/>
        </w:rPr>
        <w:t xml:space="preserve"> и колористке, используя возможности работы с цветом средствами графических редакторов;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</w:t>
      </w:r>
      <w:r w:rsidRPr="00ED6224">
        <w:rPr>
          <w:color w:val="000000"/>
          <w:sz w:val="28"/>
          <w:szCs w:val="28"/>
        </w:rPr>
        <w:t>своение навыков и приемов работы с графическим планшетом;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Pr="00ED6224">
        <w:rPr>
          <w:color w:val="000000"/>
          <w:sz w:val="28"/>
          <w:szCs w:val="28"/>
        </w:rPr>
        <w:t xml:space="preserve">ассмотреть возможности </w:t>
      </w:r>
      <w:proofErr w:type="spellStart"/>
      <w:r w:rsidRPr="00ED6224">
        <w:rPr>
          <w:color w:val="000000"/>
          <w:sz w:val="28"/>
          <w:szCs w:val="28"/>
        </w:rPr>
        <w:t>анимирования</w:t>
      </w:r>
      <w:proofErr w:type="spellEnd"/>
      <w:r w:rsidRPr="00ED6224">
        <w:rPr>
          <w:color w:val="000000"/>
          <w:sz w:val="28"/>
          <w:szCs w:val="28"/>
        </w:rPr>
        <w:t xml:space="preserve"> изображений с целью подготовки к курсу компьютерной анимации;</w:t>
      </w:r>
    </w:p>
    <w:p w:rsid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Pr="00ED6224">
        <w:rPr>
          <w:color w:val="000000"/>
          <w:sz w:val="28"/>
          <w:szCs w:val="28"/>
        </w:rPr>
        <w:t>азвить творческий потенциал учащихся посредством использования компьютера как рабочего инструмента художника.</w:t>
      </w:r>
    </w:p>
    <w:p w:rsidR="00584EE6" w:rsidRDefault="00584EE6" w:rsidP="00584EE6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 w:rsidRPr="00584EE6">
        <w:rPr>
          <w:b/>
          <w:sz w:val="28"/>
          <w:szCs w:val="28"/>
        </w:rPr>
        <w:t>Адресат программы</w:t>
      </w:r>
    </w:p>
    <w:p w:rsidR="00584EE6" w:rsidRDefault="00584EE6" w:rsidP="00584EE6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  <w:r w:rsidRPr="00584EE6">
        <w:rPr>
          <w:sz w:val="28"/>
          <w:szCs w:val="28"/>
        </w:rPr>
        <w:t xml:space="preserve">Программа рассчитана на детей основного общего и среднего (полного) </w:t>
      </w:r>
      <w:r>
        <w:rPr>
          <w:sz w:val="28"/>
          <w:szCs w:val="28"/>
        </w:rPr>
        <w:t>общего образования, возраст – 11 - 16</w:t>
      </w:r>
      <w:r w:rsidRPr="00584EE6">
        <w:rPr>
          <w:sz w:val="28"/>
          <w:szCs w:val="28"/>
        </w:rPr>
        <w:t xml:space="preserve"> лет. Набор детей в коллектив осуществляется по принципу добровольности. Учитываются интересы и потребности самих детей. Учащиеся, поступающие для обучения по Программе, проходят устное собеседование, направленное на выявление их индивидуальности и склонности к выбранной деятельности. В этом возрасте многие ребята уже имеют определенный уровень подготовки: базовые знания по информатике (знание программ </w:t>
      </w:r>
      <w:proofErr w:type="spellStart"/>
      <w:r w:rsidRPr="00584EE6">
        <w:rPr>
          <w:sz w:val="28"/>
          <w:szCs w:val="28"/>
        </w:rPr>
        <w:t>Word</w:t>
      </w:r>
      <w:proofErr w:type="spellEnd"/>
      <w:r w:rsidRPr="00584EE6">
        <w:rPr>
          <w:sz w:val="28"/>
          <w:szCs w:val="28"/>
        </w:rPr>
        <w:t xml:space="preserve">, </w:t>
      </w:r>
      <w:proofErr w:type="spellStart"/>
      <w:r w:rsidRPr="00584EE6">
        <w:rPr>
          <w:sz w:val="28"/>
          <w:szCs w:val="28"/>
        </w:rPr>
        <w:t>PowerPoint</w:t>
      </w:r>
      <w:proofErr w:type="spellEnd"/>
      <w:r w:rsidRPr="00584EE6">
        <w:rPr>
          <w:sz w:val="28"/>
          <w:szCs w:val="28"/>
        </w:rPr>
        <w:t xml:space="preserve">, </w:t>
      </w:r>
      <w:proofErr w:type="spellStart"/>
      <w:r w:rsidRPr="00584EE6">
        <w:rPr>
          <w:sz w:val="28"/>
          <w:szCs w:val="28"/>
        </w:rPr>
        <w:t>Paint</w:t>
      </w:r>
      <w:proofErr w:type="spellEnd"/>
      <w:r w:rsidRPr="00584EE6">
        <w:rPr>
          <w:sz w:val="28"/>
          <w:szCs w:val="28"/>
        </w:rPr>
        <w:t xml:space="preserve">), владение основными приемами работы в операционной среде </w:t>
      </w:r>
      <w:proofErr w:type="spellStart"/>
      <w:r w:rsidRPr="00584EE6">
        <w:rPr>
          <w:sz w:val="28"/>
          <w:szCs w:val="28"/>
        </w:rPr>
        <w:t>MicrosoftWindows</w:t>
      </w:r>
      <w:proofErr w:type="spellEnd"/>
      <w:r w:rsidRPr="00584EE6">
        <w:rPr>
          <w:sz w:val="28"/>
          <w:szCs w:val="28"/>
        </w:rPr>
        <w:t xml:space="preserve">, </w:t>
      </w:r>
      <w:r w:rsidRPr="00584EE6">
        <w:rPr>
          <w:sz w:val="28"/>
          <w:szCs w:val="28"/>
        </w:rPr>
        <w:lastRenderedPageBreak/>
        <w:t xml:space="preserve">Интернет и социальных сетях. Это является одним из </w:t>
      </w:r>
      <w:r>
        <w:rPr>
          <w:sz w:val="28"/>
          <w:szCs w:val="28"/>
        </w:rPr>
        <w:t xml:space="preserve">важных условий, способствующих </w:t>
      </w:r>
      <w:r w:rsidRPr="00584EE6">
        <w:rPr>
          <w:sz w:val="28"/>
          <w:szCs w:val="28"/>
        </w:rPr>
        <w:t xml:space="preserve"> успешному усвоению Программы. Главным условием является желание ребенка заниматься графическим дизайном. Прием учащихся осуществляется путем заключения договоров с родителями или лиц, заменяющих их. </w:t>
      </w:r>
    </w:p>
    <w:p w:rsidR="00584EE6" w:rsidRPr="00584EE6" w:rsidRDefault="00584EE6" w:rsidP="00584EE6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584EE6">
        <w:rPr>
          <w:sz w:val="28"/>
          <w:szCs w:val="28"/>
        </w:rPr>
        <w:t xml:space="preserve">Занятия по Программе проводятся в группах, сочетая принцип группового обучения с индивидуальным подходом. </w:t>
      </w:r>
      <w:r w:rsidR="002C053F">
        <w:rPr>
          <w:sz w:val="28"/>
          <w:szCs w:val="28"/>
        </w:rPr>
        <w:t>К</w:t>
      </w:r>
      <w:r w:rsidRPr="00584EE6">
        <w:rPr>
          <w:sz w:val="28"/>
          <w:szCs w:val="28"/>
        </w:rPr>
        <w:t>аждому учащемуся для успешной деятельности необходимо работать на отдельной машине, сохраняя на ней все свои работы: пробные и творческие. При комплектовании групп учитываются многие факторы: возраст детей, сменность занятий в школах и базовые имеющиеся знания, умения и навыки учащихся в области информационных технологий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Сроки реализации</w:t>
      </w:r>
      <w:r w:rsidRPr="00ED6224">
        <w:rPr>
          <w:color w:val="000000"/>
          <w:sz w:val="28"/>
          <w:szCs w:val="28"/>
        </w:rPr>
        <w:t> дополнительной обще</w:t>
      </w:r>
      <w:r>
        <w:rPr>
          <w:color w:val="000000"/>
          <w:sz w:val="28"/>
          <w:szCs w:val="28"/>
        </w:rPr>
        <w:t xml:space="preserve">образовательной программы – три </w:t>
      </w:r>
      <w:r w:rsidRPr="00ED6224">
        <w:rPr>
          <w:color w:val="000000"/>
          <w:sz w:val="28"/>
          <w:szCs w:val="28"/>
        </w:rPr>
        <w:t xml:space="preserve">года. На освоение полного курса </w:t>
      </w:r>
      <w:r w:rsidR="002C053F">
        <w:rPr>
          <w:color w:val="000000"/>
          <w:sz w:val="28"/>
          <w:szCs w:val="28"/>
        </w:rPr>
        <w:t xml:space="preserve">одного года </w:t>
      </w:r>
      <w:r w:rsidRPr="00ED6224">
        <w:rPr>
          <w:color w:val="000000"/>
          <w:sz w:val="28"/>
          <w:szCs w:val="28"/>
        </w:rPr>
        <w:t>отводится 144 часа.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color w:val="000000"/>
          <w:sz w:val="28"/>
          <w:szCs w:val="28"/>
        </w:rPr>
        <w:t>Ма</w:t>
      </w:r>
      <w:r w:rsidR="002C053F">
        <w:rPr>
          <w:color w:val="000000"/>
          <w:sz w:val="28"/>
          <w:szCs w:val="28"/>
        </w:rPr>
        <w:t>териал программы разделен на три</w:t>
      </w:r>
      <w:r w:rsidRPr="00ED6224">
        <w:rPr>
          <w:color w:val="000000"/>
          <w:sz w:val="28"/>
          <w:szCs w:val="28"/>
        </w:rPr>
        <w:t xml:space="preserve"> блока в соответствии с разделами учебно-тематического плана.</w:t>
      </w:r>
    </w:p>
    <w:p w:rsid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color w:val="000000"/>
          <w:sz w:val="28"/>
          <w:szCs w:val="28"/>
        </w:rPr>
        <w:t>Программа </w:t>
      </w:r>
      <w:r w:rsidRPr="00ED6224">
        <w:rPr>
          <w:b/>
          <w:bCs/>
          <w:color w:val="000000"/>
          <w:sz w:val="28"/>
          <w:szCs w:val="28"/>
        </w:rPr>
        <w:t>первого</w:t>
      </w:r>
      <w:r w:rsidR="003738AC">
        <w:rPr>
          <w:b/>
          <w:bCs/>
          <w:color w:val="000000"/>
          <w:sz w:val="28"/>
          <w:szCs w:val="28"/>
        </w:rPr>
        <w:t xml:space="preserve">, второго и третьего </w:t>
      </w:r>
      <w:r w:rsidRPr="00ED6224">
        <w:rPr>
          <w:b/>
          <w:bCs/>
          <w:color w:val="000000"/>
          <w:sz w:val="28"/>
          <w:szCs w:val="28"/>
        </w:rPr>
        <w:t xml:space="preserve"> года</w:t>
      </w:r>
      <w:r w:rsidRPr="00ED6224">
        <w:rPr>
          <w:color w:val="000000"/>
          <w:sz w:val="28"/>
          <w:szCs w:val="28"/>
        </w:rPr>
        <w:t> обучения предполагает групповые за</w:t>
      </w:r>
      <w:r>
        <w:rPr>
          <w:color w:val="000000"/>
          <w:sz w:val="28"/>
          <w:szCs w:val="28"/>
        </w:rPr>
        <w:t>нятия и рассчитана на 144</w:t>
      </w:r>
      <w:r w:rsidRPr="00ED6224">
        <w:rPr>
          <w:color w:val="000000"/>
          <w:sz w:val="28"/>
          <w:szCs w:val="28"/>
        </w:rPr>
        <w:t xml:space="preserve"> часа.</w:t>
      </w:r>
    </w:p>
    <w:p w:rsidR="003738AC" w:rsidRDefault="003738AC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38AC">
        <w:rPr>
          <w:b/>
          <w:color w:val="000000"/>
          <w:sz w:val="28"/>
          <w:szCs w:val="28"/>
        </w:rPr>
        <w:t>Первый год обучения:</w:t>
      </w:r>
      <w:r>
        <w:rPr>
          <w:color w:val="000000"/>
          <w:sz w:val="28"/>
          <w:szCs w:val="28"/>
        </w:rPr>
        <w:t xml:space="preserve"> Раздел 1. «Основы графического дизайна»  теория-30 ч, 12 ч-практика, Раздел 2. «Использование графического редактора и графического планшета» 22ч-теория, 76-ч практика</w:t>
      </w:r>
    </w:p>
    <w:p w:rsidR="003738AC" w:rsidRPr="00584EE6" w:rsidRDefault="003738AC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738AC">
        <w:rPr>
          <w:b/>
          <w:color w:val="000000"/>
          <w:sz w:val="28"/>
          <w:szCs w:val="28"/>
        </w:rPr>
        <w:t>Второй год обучения</w:t>
      </w:r>
      <w:r>
        <w:rPr>
          <w:b/>
          <w:color w:val="000000"/>
          <w:sz w:val="28"/>
          <w:szCs w:val="28"/>
        </w:rPr>
        <w:t xml:space="preserve">: </w:t>
      </w:r>
      <w:r w:rsidRPr="00584EE6">
        <w:rPr>
          <w:color w:val="000000"/>
          <w:sz w:val="28"/>
          <w:szCs w:val="28"/>
        </w:rPr>
        <w:t xml:space="preserve">Раздел 3. «Использование программы </w:t>
      </w:r>
      <w:proofErr w:type="spellStart"/>
      <w:r w:rsidRPr="00584EE6">
        <w:rPr>
          <w:color w:val="000000"/>
          <w:sz w:val="28"/>
          <w:szCs w:val="28"/>
          <w:lang w:val="en-US"/>
        </w:rPr>
        <w:t>SketchBook</w:t>
      </w:r>
      <w:proofErr w:type="spellEnd"/>
      <w:r w:rsidRPr="00584EE6">
        <w:rPr>
          <w:color w:val="000000"/>
          <w:sz w:val="28"/>
          <w:szCs w:val="28"/>
        </w:rPr>
        <w:t>»</w:t>
      </w:r>
    </w:p>
    <w:p w:rsidR="00584EE6" w:rsidRDefault="00584EE6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Pr="00584EE6">
        <w:rPr>
          <w:color w:val="000000"/>
          <w:sz w:val="28"/>
          <w:szCs w:val="28"/>
        </w:rPr>
        <w:t>еория-</w:t>
      </w:r>
      <w:r>
        <w:rPr>
          <w:color w:val="000000"/>
          <w:sz w:val="28"/>
          <w:szCs w:val="28"/>
        </w:rPr>
        <w:t>34 ч, практика-112 ч.</w:t>
      </w:r>
    </w:p>
    <w:p w:rsidR="003738AC" w:rsidRPr="00584EE6" w:rsidRDefault="00584EE6" w:rsidP="00ED6224">
      <w:pPr>
        <w:pStyle w:val="a4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584EE6">
        <w:rPr>
          <w:b/>
          <w:color w:val="000000"/>
          <w:sz w:val="28"/>
          <w:szCs w:val="28"/>
        </w:rPr>
        <w:t>Третий год обучения</w:t>
      </w:r>
      <w:r>
        <w:rPr>
          <w:b/>
          <w:color w:val="000000"/>
          <w:sz w:val="28"/>
          <w:szCs w:val="28"/>
        </w:rPr>
        <w:t xml:space="preserve">: </w:t>
      </w:r>
      <w:r w:rsidRPr="00584EE6">
        <w:rPr>
          <w:color w:val="000000"/>
          <w:sz w:val="28"/>
          <w:szCs w:val="28"/>
        </w:rPr>
        <w:t>Раздел 4. «Векторная графика</w:t>
      </w:r>
      <w:r>
        <w:rPr>
          <w:color w:val="000000"/>
          <w:sz w:val="28"/>
          <w:szCs w:val="28"/>
        </w:rPr>
        <w:t>. Векторные графические редакторы», 32 ч-теория, 112 –практика.</w:t>
      </w:r>
    </w:p>
    <w:p w:rsidR="00641A92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lastRenderedPageBreak/>
        <w:t>Формы организации образовательного процесса </w:t>
      </w:r>
      <w:r w:rsidRPr="00ED6224">
        <w:rPr>
          <w:color w:val="000000"/>
          <w:sz w:val="28"/>
          <w:szCs w:val="28"/>
        </w:rPr>
        <w:t>в данной программе -</w:t>
      </w:r>
      <w:r w:rsidRPr="00ED6224">
        <w:rPr>
          <w:b/>
          <w:bCs/>
          <w:color w:val="000000"/>
          <w:sz w:val="28"/>
          <w:szCs w:val="28"/>
        </w:rPr>
        <w:t> </w:t>
      </w:r>
      <w:r w:rsidRPr="00ED6224">
        <w:rPr>
          <w:color w:val="000000"/>
          <w:sz w:val="28"/>
          <w:szCs w:val="28"/>
        </w:rPr>
        <w:t>групповые занятия. 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Режим работы - </w:t>
      </w:r>
      <w:r w:rsidRPr="00ED6224">
        <w:rPr>
          <w:color w:val="000000"/>
          <w:sz w:val="28"/>
          <w:szCs w:val="28"/>
        </w:rPr>
        <w:t xml:space="preserve">два раза в неделю по </w:t>
      </w:r>
      <w:r w:rsidR="009163B0">
        <w:rPr>
          <w:color w:val="000000"/>
          <w:sz w:val="28"/>
          <w:szCs w:val="28"/>
        </w:rPr>
        <w:t>два часа.</w:t>
      </w:r>
      <w:r w:rsidRPr="00ED6224">
        <w:rPr>
          <w:color w:val="000000"/>
          <w:sz w:val="28"/>
          <w:szCs w:val="28"/>
        </w:rPr>
        <w:t>Программа предполагает теоретические и практические занятия.</w:t>
      </w:r>
    </w:p>
    <w:p w:rsidR="002C053F" w:rsidRDefault="002C053F" w:rsidP="00ED6224">
      <w:pPr>
        <w:pStyle w:val="a4"/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Планируемые результаты: 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color w:val="000000"/>
          <w:sz w:val="28"/>
          <w:szCs w:val="28"/>
        </w:rPr>
        <w:t>В конце первого года обучения учащиеся должны:</w:t>
      </w:r>
    </w:p>
    <w:p w:rsidR="00ED6224" w:rsidRPr="00ED6224" w:rsidRDefault="009163B0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знать основные инструменты </w:t>
      </w:r>
      <w:r w:rsidR="00ED6224" w:rsidRPr="00ED6224">
        <w:rPr>
          <w:color w:val="000000"/>
          <w:sz w:val="28"/>
          <w:szCs w:val="28"/>
        </w:rPr>
        <w:t xml:space="preserve"> программы </w:t>
      </w:r>
      <w:proofErr w:type="spellStart"/>
      <w:r>
        <w:rPr>
          <w:color w:val="000000"/>
          <w:sz w:val="28"/>
          <w:szCs w:val="28"/>
          <w:lang w:val="en-US"/>
        </w:rPr>
        <w:t>CorelDrive</w:t>
      </w:r>
      <w:proofErr w:type="spellEnd"/>
      <w:r w:rsidR="00ED6224" w:rsidRPr="00ED6224">
        <w:rPr>
          <w:color w:val="000000"/>
          <w:sz w:val="28"/>
          <w:szCs w:val="28"/>
        </w:rPr>
        <w:t>;</w:t>
      </w:r>
    </w:p>
    <w:p w:rsidR="00ED6224" w:rsidRPr="00ED6224" w:rsidRDefault="009163B0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 w:rsidR="00ED6224" w:rsidRPr="00ED6224">
        <w:rPr>
          <w:color w:val="000000"/>
          <w:sz w:val="28"/>
          <w:szCs w:val="28"/>
        </w:rPr>
        <w:t>иметь базовые знания о персональном компьютере и навыки свободного ориентирования в графической среде операционной системы (открытие, создание, сохранение и т.д.);</w:t>
      </w:r>
    </w:p>
    <w:p w:rsidR="00ED6224" w:rsidRPr="00ED6224" w:rsidRDefault="009163B0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 w:rsidR="00ED6224" w:rsidRPr="00ED6224">
        <w:rPr>
          <w:color w:val="000000"/>
          <w:sz w:val="28"/>
          <w:szCs w:val="28"/>
        </w:rPr>
        <w:t>подбирать необходимые инструменты и строить алгоритм действий для воплощения поставленных творческих задач;</w:t>
      </w:r>
    </w:p>
    <w:p w:rsidR="00ED6224" w:rsidRPr="00ED6224" w:rsidRDefault="009163B0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 w:rsidR="00ED6224" w:rsidRPr="00ED6224">
        <w:rPr>
          <w:color w:val="000000"/>
          <w:sz w:val="28"/>
          <w:szCs w:val="28"/>
        </w:rPr>
        <w:t xml:space="preserve">использовать возможности работы с цветом, специальными эффектами и </w:t>
      </w:r>
      <w:proofErr w:type="spellStart"/>
      <w:r w:rsidR="00ED6224" w:rsidRPr="00ED6224">
        <w:rPr>
          <w:color w:val="000000"/>
          <w:sz w:val="28"/>
          <w:szCs w:val="28"/>
        </w:rPr>
        <w:t>цветокоррекцией</w:t>
      </w:r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CorelDrive</w:t>
      </w:r>
      <w:proofErr w:type="spellEnd"/>
      <w:r w:rsidR="00ED6224" w:rsidRPr="00ED6224">
        <w:rPr>
          <w:color w:val="000000"/>
          <w:sz w:val="28"/>
          <w:szCs w:val="28"/>
        </w:rPr>
        <w:t>;</w:t>
      </w:r>
    </w:p>
    <w:p w:rsidR="00ED6224" w:rsidRPr="00ED6224" w:rsidRDefault="009163B0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 w:rsidR="00ED6224" w:rsidRPr="00ED6224">
        <w:rPr>
          <w:color w:val="000000"/>
          <w:sz w:val="28"/>
          <w:szCs w:val="28"/>
        </w:rPr>
        <w:t>освоить навыки работы с графическим планшетом;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color w:val="000000"/>
          <w:sz w:val="28"/>
          <w:szCs w:val="28"/>
        </w:rPr>
        <w:t>В конце второго года обучения учащиеся должны:</w:t>
      </w:r>
    </w:p>
    <w:p w:rsidR="00ED6224" w:rsidRPr="00ED6224" w:rsidRDefault="00641A92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1A92">
        <w:rPr>
          <w:color w:val="000000"/>
          <w:sz w:val="28"/>
          <w:szCs w:val="28"/>
        </w:rPr>
        <w:t>-</w:t>
      </w:r>
      <w:r w:rsidR="00ED6224" w:rsidRPr="00ED6224">
        <w:rPr>
          <w:color w:val="000000"/>
          <w:sz w:val="28"/>
          <w:szCs w:val="28"/>
        </w:rPr>
        <w:t>свободно владеть инструментами векторной программы </w:t>
      </w:r>
      <w:proofErr w:type="spellStart"/>
      <w:r>
        <w:rPr>
          <w:color w:val="000000"/>
          <w:sz w:val="28"/>
          <w:szCs w:val="28"/>
          <w:lang w:val="en-US"/>
        </w:rPr>
        <w:t>SketchBook</w:t>
      </w:r>
      <w:proofErr w:type="spellEnd"/>
      <w:r w:rsidR="00ED6224" w:rsidRPr="00ED6224">
        <w:rPr>
          <w:color w:val="000000"/>
          <w:sz w:val="28"/>
          <w:szCs w:val="28"/>
        </w:rPr>
        <w:t> для создания сложных рисунков;</w:t>
      </w:r>
    </w:p>
    <w:p w:rsidR="00ED6224" w:rsidRPr="00ED6224" w:rsidRDefault="00641A92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1A92">
        <w:rPr>
          <w:color w:val="000000"/>
          <w:sz w:val="28"/>
          <w:szCs w:val="28"/>
        </w:rPr>
        <w:t>-</w:t>
      </w:r>
      <w:r w:rsidR="00ED6224" w:rsidRPr="00ED6224">
        <w:rPr>
          <w:color w:val="000000"/>
          <w:sz w:val="28"/>
          <w:szCs w:val="28"/>
        </w:rPr>
        <w:t xml:space="preserve">закрепить знания по </w:t>
      </w:r>
      <w:proofErr w:type="spellStart"/>
      <w:r w:rsidR="00ED6224" w:rsidRPr="00ED6224">
        <w:rPr>
          <w:color w:val="000000"/>
          <w:sz w:val="28"/>
          <w:szCs w:val="28"/>
        </w:rPr>
        <w:t>цветоведению</w:t>
      </w:r>
      <w:proofErr w:type="spellEnd"/>
      <w:r w:rsidR="00ED6224" w:rsidRPr="00ED6224">
        <w:rPr>
          <w:color w:val="000000"/>
          <w:sz w:val="28"/>
          <w:szCs w:val="28"/>
        </w:rPr>
        <w:t xml:space="preserve"> и колористке, уметь использовать приемы стилизации, условности изображения;</w:t>
      </w:r>
    </w:p>
    <w:p w:rsidR="00ED6224" w:rsidRPr="00ED6224" w:rsidRDefault="00641A92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1A92">
        <w:rPr>
          <w:color w:val="000000"/>
          <w:sz w:val="28"/>
          <w:szCs w:val="28"/>
        </w:rPr>
        <w:t>-</w:t>
      </w:r>
      <w:r w:rsidR="00ED6224" w:rsidRPr="00ED6224">
        <w:rPr>
          <w:color w:val="000000"/>
          <w:sz w:val="28"/>
          <w:szCs w:val="28"/>
        </w:rPr>
        <w:t>создавать векторные объекты на основе законов и средств композиции;</w:t>
      </w:r>
    </w:p>
    <w:p w:rsidR="00584EE6" w:rsidRDefault="00584EE6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конце третьего года учащиеся должны:</w:t>
      </w:r>
    </w:p>
    <w:p w:rsidR="00584EE6" w:rsidRDefault="00584EE6" w:rsidP="00584EE6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lastRenderedPageBreak/>
        <w:t>-</w:t>
      </w:r>
      <w:r w:rsidRPr="00ED6224">
        <w:rPr>
          <w:color w:val="000000"/>
          <w:sz w:val="28"/>
          <w:szCs w:val="28"/>
        </w:rPr>
        <w:t xml:space="preserve">использовать базовый набор инструментов и возможности программы </w:t>
      </w:r>
      <w:proofErr w:type="spellStart"/>
      <w:r>
        <w:rPr>
          <w:color w:val="000000"/>
          <w:sz w:val="28"/>
          <w:szCs w:val="28"/>
          <w:lang w:val="en-US"/>
        </w:rPr>
        <w:t>InSkape</w:t>
      </w:r>
      <w:proofErr w:type="spellEnd"/>
      <w:r w:rsidRPr="00ED6224">
        <w:rPr>
          <w:color w:val="000000"/>
          <w:sz w:val="28"/>
          <w:szCs w:val="28"/>
        </w:rPr>
        <w:t xml:space="preserve">для создания собственных изображений, на основе знаний законов и средств композиции, </w:t>
      </w:r>
      <w:proofErr w:type="spellStart"/>
      <w:r w:rsidRPr="00ED6224">
        <w:rPr>
          <w:color w:val="000000"/>
          <w:sz w:val="28"/>
          <w:szCs w:val="28"/>
        </w:rPr>
        <w:t>цветоведению</w:t>
      </w:r>
      <w:proofErr w:type="spellEnd"/>
      <w:r w:rsidRPr="00ED6224">
        <w:rPr>
          <w:color w:val="000000"/>
          <w:sz w:val="28"/>
          <w:szCs w:val="28"/>
        </w:rPr>
        <w:t xml:space="preserve"> и колористке;</w:t>
      </w:r>
    </w:p>
    <w:p w:rsidR="00ED6224" w:rsidRPr="00ED6224" w:rsidRDefault="00584EE6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1A92">
        <w:rPr>
          <w:color w:val="000000"/>
          <w:sz w:val="28"/>
          <w:szCs w:val="28"/>
        </w:rPr>
        <w:t>-</w:t>
      </w:r>
      <w:r w:rsidRPr="00ED6224">
        <w:rPr>
          <w:color w:val="000000"/>
          <w:sz w:val="28"/>
          <w:szCs w:val="28"/>
        </w:rPr>
        <w:t>уметь разработать рекламный графический проект и довести его до печати.</w:t>
      </w:r>
    </w:p>
    <w:p w:rsidR="00ED6224" w:rsidRPr="00ED6224" w:rsidRDefault="00ED6224" w:rsidP="00ED6224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Формами подведения итогов реализации</w:t>
      </w:r>
      <w:r w:rsidRPr="00ED6224">
        <w:rPr>
          <w:color w:val="000000"/>
          <w:sz w:val="28"/>
          <w:szCs w:val="28"/>
        </w:rPr>
        <w:t> дополнительной образовательной программы являются выставки работ учащихся, участие в конкурсных соревнованиях, их дальнейшее ориентирование на освоение возможностей компьютерной графики.</w:t>
      </w:r>
    </w:p>
    <w:p w:rsidR="00641A92" w:rsidRPr="002C053F" w:rsidRDefault="00641A92" w:rsidP="002C053F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05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Учебно-тематический план (1-й год обучения)</w:t>
      </w:r>
    </w:p>
    <w:tbl>
      <w:tblPr>
        <w:tblW w:w="11391" w:type="dxa"/>
        <w:tblCellSpacing w:w="15" w:type="dxa"/>
        <w:tblInd w:w="-14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6"/>
        <w:gridCol w:w="2650"/>
        <w:gridCol w:w="975"/>
        <w:gridCol w:w="1014"/>
        <w:gridCol w:w="1296"/>
        <w:gridCol w:w="1814"/>
        <w:gridCol w:w="2946"/>
      </w:tblGrid>
      <w:tr w:rsidR="00E80795" w:rsidRPr="00584EE6" w:rsidTr="009C419C">
        <w:trPr>
          <w:tblCellSpacing w:w="15" w:type="dxa"/>
        </w:trPr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3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2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41A92" w:rsidRPr="00584EE6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41A92" w:rsidRPr="009C419C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41A92" w:rsidRPr="009C419C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A92" w:rsidRPr="00584EE6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795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9C419C" w:rsidRDefault="008820E8" w:rsidP="00882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Раздел 1</w:t>
            </w:r>
            <w:r w:rsidR="00FB0A98" w:rsidRPr="009C419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9C419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«Основы графического дизайна</w:t>
            </w:r>
            <w:r w:rsidR="00641A92" w:rsidRPr="009C419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8820E8" w:rsidP="008820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со зданием, структурой ЦВР, правилами ТБ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8820E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8820E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8820E8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Основные понятия дизайна, </w:t>
            </w:r>
            <w:proofErr w:type="spellStart"/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граф.дизайна</w:t>
            </w:r>
            <w:proofErr w:type="spellEnd"/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8820E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8820E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8820E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8820E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8820E8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композиции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цветоведения</w:t>
            </w:r>
            <w:proofErr w:type="spellEnd"/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 проект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Серийность в дизайне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Основы </w:t>
            </w:r>
            <w:proofErr w:type="spellStart"/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типогрфики</w:t>
            </w:r>
            <w:proofErr w:type="spellEnd"/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Понятие «</w:t>
            </w:r>
            <w:proofErr w:type="spellStart"/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Флет-дизайн</w:t>
            </w:r>
            <w:proofErr w:type="spellEnd"/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Использование </w:t>
            </w:r>
            <w:proofErr w:type="spellStart"/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флет-дизайне</w:t>
            </w:r>
            <w:proofErr w:type="spellEnd"/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Викторина «Основы </w:t>
            </w:r>
            <w:proofErr w:type="spellStart"/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граф.дизайна</w:t>
            </w:r>
            <w:proofErr w:type="spellEnd"/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9C419C" w:rsidRPr="00584EE6" w:rsidTr="009C419C">
        <w:trPr>
          <w:trHeight w:val="1155"/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Деловая игра «Дизайнеры»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9C419C" w:rsidRPr="00584EE6" w:rsidTr="009C419C">
        <w:trPr>
          <w:trHeight w:val="556"/>
          <w:tblCellSpacing w:w="15" w:type="dxa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B0A98" w:rsidRPr="00584EE6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9B6912" w:rsidRPr="009C419C" w:rsidRDefault="003738AC" w:rsidP="003738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B0A98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B0A98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B0A98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B0A98" w:rsidRPr="009C419C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3021F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3021F" w:rsidRPr="009C419C" w:rsidRDefault="0003021F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0A98" w:rsidRPr="00584EE6" w:rsidRDefault="00FB0A98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19C" w:rsidRPr="00584EE6" w:rsidTr="009C419C">
        <w:trPr>
          <w:trHeight w:val="2355"/>
          <w:tblCellSpacing w:w="15" w:type="dxa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738AC" w:rsidRPr="00584EE6" w:rsidRDefault="003738AC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738AC" w:rsidRPr="009C419C" w:rsidRDefault="003738AC" w:rsidP="003738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Раздел 2. Использования графического редактора и графического планшета</w:t>
            </w:r>
          </w:p>
          <w:p w:rsidR="003738AC" w:rsidRPr="009C419C" w:rsidRDefault="003738AC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738AC" w:rsidRPr="009C419C" w:rsidRDefault="003738AC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738AC" w:rsidRPr="009C419C" w:rsidRDefault="003738AC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738AC" w:rsidRPr="009C419C" w:rsidRDefault="003738AC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3738AC" w:rsidRPr="009C419C" w:rsidRDefault="003738AC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738AC" w:rsidRPr="00584EE6" w:rsidRDefault="003738AC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основ использования графического планшета</w:t>
            </w:r>
            <w:r w:rsidR="00641A92"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основ программы «</w:t>
            </w:r>
            <w:proofErr w:type="spellStart"/>
            <w:r w:rsidRPr="009C419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CorelDrive</w:t>
            </w:r>
            <w:proofErr w:type="spellEnd"/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интерфейса «</w:t>
            </w:r>
            <w:proofErr w:type="spellStart"/>
            <w:r w:rsidRPr="009C419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CorelDrive</w:t>
            </w:r>
            <w:proofErr w:type="spellEnd"/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</w:p>
        </w:tc>
      </w:tr>
      <w:tr w:rsidR="009C419C" w:rsidRPr="00584EE6" w:rsidTr="009C419C">
        <w:trPr>
          <w:trHeight w:val="1705"/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Обучение рисованию на граф. планшете В программе </w:t>
            </w:r>
            <w:proofErr w:type="spellStart"/>
            <w:r w:rsidRPr="009C419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CorelDrive</w:t>
            </w:r>
            <w:proofErr w:type="spellEnd"/>
            <w:r w:rsidR="00641A92"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03021F" w:rsidRPr="009C419C" w:rsidRDefault="0003021F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  <w:p w:rsidR="00641A92" w:rsidRPr="00584EE6" w:rsidRDefault="00641A9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9C419C" w:rsidRPr="00584EE6" w:rsidTr="009C419C">
        <w:trPr>
          <w:trHeight w:val="1530"/>
          <w:tblCellSpacing w:w="15" w:type="dxa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3021F" w:rsidRPr="00584EE6" w:rsidRDefault="0003021F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2</w:t>
            </w: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84EE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3021F" w:rsidRPr="009C419C" w:rsidRDefault="0003021F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 наложению рисунка на готовые шаблоны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3021F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3021F" w:rsidRPr="009C419C" w:rsidRDefault="00E80795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3021F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03021F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  <w:p w:rsidR="0003021F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9C419C" w:rsidRPr="00584EE6" w:rsidTr="009C419C">
        <w:trPr>
          <w:trHeight w:val="1075"/>
          <w:tblCellSpacing w:w="15" w:type="dxa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 рисованию без шаблона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  <w:p w:rsidR="00E80795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795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795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80795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9C419C" w:rsidRPr="00584EE6" w:rsidTr="009C419C">
        <w:trPr>
          <w:trHeight w:val="705"/>
          <w:tblCellSpacing w:w="15" w:type="dxa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Заливка.Текстуры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9B691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9B6912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9B691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9C419C" w:rsidRPr="00584EE6" w:rsidTr="009C419C">
        <w:trPr>
          <w:trHeight w:val="690"/>
          <w:tblCellSpacing w:w="15" w:type="dxa"/>
        </w:trPr>
        <w:tc>
          <w:tcPr>
            <w:tcW w:w="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641A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Интерактивная заливка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9B691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9B6912" w:rsidP="00030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9B691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E80795" w:rsidRPr="009C419C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</w:t>
            </w:r>
          </w:p>
          <w:p w:rsidR="00E80795" w:rsidRPr="00584EE6" w:rsidRDefault="00E80795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9C419C" w:rsidRPr="00584EE6" w:rsidTr="009C419C">
        <w:trPr>
          <w:tblCellSpacing w:w="15" w:type="dxa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584EE6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9B6912" w:rsidP="00E807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9B6912" w:rsidP="00641A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9B6912" w:rsidP="00E80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1A92" w:rsidRPr="009C419C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C41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A92" w:rsidRPr="00584EE6" w:rsidRDefault="00641A92" w:rsidP="00641A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B6912" w:rsidRPr="00584EE6" w:rsidRDefault="008A1A11" w:rsidP="009B69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Учебно-тематический план (2</w:t>
      </w:r>
      <w:r w:rsidR="009B6912" w:rsidRPr="00584E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-й год обучения)</w:t>
      </w:r>
    </w:p>
    <w:tbl>
      <w:tblPr>
        <w:tblW w:w="11240" w:type="dxa"/>
        <w:tblCellSpacing w:w="15" w:type="dxa"/>
        <w:tblInd w:w="-13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7"/>
        <w:gridCol w:w="30"/>
        <w:gridCol w:w="2694"/>
        <w:gridCol w:w="99"/>
        <w:gridCol w:w="792"/>
        <w:gridCol w:w="30"/>
        <w:gridCol w:w="984"/>
        <w:gridCol w:w="30"/>
        <w:gridCol w:w="1266"/>
        <w:gridCol w:w="30"/>
        <w:gridCol w:w="1814"/>
        <w:gridCol w:w="2764"/>
      </w:tblGrid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31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Формы аттестации</w:t>
            </w:r>
          </w:p>
        </w:tc>
      </w:tr>
      <w:tr w:rsidR="00F56778" w:rsidRPr="00584EE6" w:rsidTr="00F56778">
        <w:trPr>
          <w:tblCellSpacing w:w="15" w:type="dxa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6912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Раздел 3. </w:t>
            </w:r>
            <w:r w:rsidR="009B6912" w:rsidRPr="00584E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«Использование программы </w:t>
            </w:r>
            <w:proofErr w:type="spellStart"/>
            <w:r w:rsidRPr="00584E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SketchBook</w:t>
            </w:r>
            <w:proofErr w:type="spellEnd"/>
            <w:r w:rsidRPr="00584E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C76F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Тема. Знакомство с особенностями работы в р</w:t>
            </w:r>
            <w:r w:rsidR="00C76F09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астровом графическом редакторе </w:t>
            </w:r>
            <w:proofErr w:type="spellStart"/>
            <w:r w:rsidR="00C76F09" w:rsidRPr="00584EE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S</w:t>
            </w:r>
            <w:r w:rsidR="00C76F09" w:rsidRPr="00584EE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en-US" w:eastAsia="ru-RU"/>
              </w:rPr>
              <w:t>ketchBook</w:t>
            </w:r>
            <w:proofErr w:type="spellEnd"/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Тема. Основные инструменты рисования.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творческий проект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Тема. Знакомство с инструментом градиентной заливки. Установки. Инструменты </w:t>
            </w: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выделения.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Творческий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Тема. Работа со слоями и фигурами.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творческий проект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Тема. Преобразование объектов.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Тема. Возможности коррекции изображения.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.7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Тема. Творческое задание. Построение интерьера.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Творческий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.8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Тема. Дополнительный интерфейс пользователя.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.9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Тема. Инструменты клонирования.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Творческий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Тема. Работа с текстом.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B6912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Тема. Создание объектов и фигур.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работа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8A1A11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C76F09"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Тема. Рисование инструментом перо.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Творческий</w:t>
            </w:r>
          </w:p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</w:tc>
      </w:tr>
      <w:tr w:rsidR="00C76F09" w:rsidRPr="00584EE6" w:rsidTr="00F56778">
        <w:trPr>
          <w:tblCellSpacing w:w="15" w:type="dxa"/>
        </w:trPr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C76F09" w:rsidP="009B69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6912" w:rsidRPr="00584EE6" w:rsidRDefault="009B6912" w:rsidP="009B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76F09" w:rsidRPr="00584EE6" w:rsidRDefault="00C76F09" w:rsidP="00F5677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9C419C" w:rsidRDefault="009C419C" w:rsidP="00C76F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C419C" w:rsidRDefault="009C419C" w:rsidP="00C76F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76F09" w:rsidRPr="00584EE6" w:rsidRDefault="00C76F09" w:rsidP="00C76F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Учебно-тематический план (3-й год обучения)</w:t>
      </w:r>
    </w:p>
    <w:tbl>
      <w:tblPr>
        <w:tblW w:w="10490" w:type="dxa"/>
        <w:tblCellSpacing w:w="15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"/>
        <w:gridCol w:w="2513"/>
        <w:gridCol w:w="851"/>
        <w:gridCol w:w="1014"/>
        <w:gridCol w:w="1296"/>
        <w:gridCol w:w="1814"/>
        <w:gridCol w:w="2407"/>
      </w:tblGrid>
      <w:tr w:rsidR="00C76F09" w:rsidRPr="00584EE6" w:rsidTr="00120963">
        <w:trPr>
          <w:tblCellSpacing w:w="15" w:type="dxa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4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разделов, темы</w:t>
            </w:r>
          </w:p>
        </w:tc>
        <w:tc>
          <w:tcPr>
            <w:tcW w:w="3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организации</w:t>
            </w:r>
          </w:p>
        </w:tc>
        <w:tc>
          <w:tcPr>
            <w:tcW w:w="2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аттестации</w:t>
            </w:r>
          </w:p>
        </w:tc>
      </w:tr>
      <w:tr w:rsidR="00C76F09" w:rsidRPr="00584EE6" w:rsidTr="00120963">
        <w:trPr>
          <w:tblCellSpacing w:w="15" w:type="dxa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76F09" w:rsidRPr="00584EE6" w:rsidRDefault="00C76F09" w:rsidP="00C76F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76F09" w:rsidRPr="00584EE6" w:rsidRDefault="00C76F09" w:rsidP="00C76F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76F09" w:rsidRPr="00584EE6" w:rsidRDefault="00C76F09" w:rsidP="00C76F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6F09" w:rsidRPr="00584EE6" w:rsidRDefault="00C76F09" w:rsidP="00C76F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6F09" w:rsidRPr="00584EE6" w:rsidTr="00120963">
        <w:trPr>
          <w:tblCellSpacing w:w="15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Раздел 4. «Векторная графика. Векторные графические редакторы»</w:t>
            </w:r>
          </w:p>
        </w:tc>
      </w:tr>
      <w:tr w:rsidR="00C76F09" w:rsidRPr="00584EE6" w:rsidTr="00120963">
        <w:trPr>
          <w:tblCellSpacing w:w="15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8A1A11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C76F09"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Тема. Особенности векторных программ. Цветовые модели. Виды графических форматов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</w:t>
            </w:r>
          </w:p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</w:t>
            </w:r>
          </w:p>
        </w:tc>
      </w:tr>
      <w:tr w:rsidR="00C76F09" w:rsidRPr="00584EE6" w:rsidTr="00120963">
        <w:trPr>
          <w:tblCellSpacing w:w="15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8A1A11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C76F09"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Тема. Знакомство с программой векторной графики </w:t>
            </w:r>
            <w:proofErr w:type="spellStart"/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Inkscape</w:t>
            </w:r>
            <w:proofErr w:type="spellEnd"/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Работы с объектами и изображениями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Творческий</w:t>
            </w:r>
          </w:p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</w:t>
            </w:r>
          </w:p>
        </w:tc>
      </w:tr>
      <w:tr w:rsidR="00C76F09" w:rsidRPr="00584EE6" w:rsidTr="00120963">
        <w:trPr>
          <w:tblCellSpacing w:w="15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8A1A11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C76F09"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Тема. Работа с текстом в программе </w:t>
            </w:r>
            <w:proofErr w:type="spellStart"/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Inkscape</w:t>
            </w:r>
            <w:proofErr w:type="spellEnd"/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Лекция</w:t>
            </w:r>
          </w:p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</w:t>
            </w:r>
          </w:p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</w:t>
            </w:r>
          </w:p>
        </w:tc>
      </w:tr>
      <w:tr w:rsidR="00C76F09" w:rsidRPr="00584EE6" w:rsidTr="00120963">
        <w:trPr>
          <w:tblCellSpacing w:w="15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8A1A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Повторение. Творческие работы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Творческий</w:t>
            </w:r>
          </w:p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</w:t>
            </w:r>
          </w:p>
        </w:tc>
      </w:tr>
      <w:tr w:rsidR="00C76F09" w:rsidRPr="00584EE6" w:rsidTr="00120963">
        <w:trPr>
          <w:tblCellSpacing w:w="15" w:type="dxa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F56778" w:rsidP="00C76F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6F09" w:rsidRPr="00584EE6" w:rsidRDefault="00C76F09" w:rsidP="00C76F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6F09" w:rsidRPr="00584EE6" w:rsidRDefault="00C76F09" w:rsidP="00C76F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8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A1A11" w:rsidRDefault="008A1A11" w:rsidP="008A1A1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A1A11" w:rsidRDefault="008A1A11" w:rsidP="008A1A1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A1A11" w:rsidRDefault="008A1A11" w:rsidP="008A1A1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A1A11" w:rsidRDefault="008A1A11" w:rsidP="008A1A1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A1A11" w:rsidRDefault="008A1A11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20963" w:rsidRDefault="00120963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C419C" w:rsidRDefault="009C419C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56778" w:rsidRPr="00120963" w:rsidRDefault="00F56778" w:rsidP="00120963">
      <w:pPr>
        <w:pStyle w:val="a3"/>
        <w:numPr>
          <w:ilvl w:val="1"/>
          <w:numId w:val="4"/>
        </w:num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2096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8A1A11" w:rsidRDefault="008A1A11" w:rsidP="008A1A1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A1A1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Первый год обучения</w:t>
      </w:r>
    </w:p>
    <w:p w:rsidR="008A1A11" w:rsidRPr="008A1A11" w:rsidRDefault="008A1A11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A1A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1.1. Знакомство со зданием, структурой ЦВР, правилами ТБ</w:t>
      </w:r>
    </w:p>
    <w:p w:rsidR="008A1A11" w:rsidRDefault="008A1A11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Инструктаж по технике безопасности и правилам противопожарной безопасности</w:t>
      </w:r>
    </w:p>
    <w:p w:rsidR="008A1A11" w:rsidRDefault="008A1A11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1.2 Основные понятия дизайна, граф</w:t>
      </w:r>
      <w:r w:rsidR="005A21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ического 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изайна</w:t>
      </w:r>
    </w:p>
    <w:p w:rsidR="00E37809" w:rsidRDefault="00E37809" w:rsidP="00E3780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E37809">
        <w:rPr>
          <w:rFonts w:ascii="Times New Roman" w:hAnsi="Times New Roman"/>
          <w:sz w:val="28"/>
          <w:szCs w:val="28"/>
        </w:rPr>
        <w:t xml:space="preserve">Теория: Понятие «дизайн». Задачи дизайнера. Передача информации, гармония, пропорции. Исключение </w:t>
      </w:r>
      <w:proofErr w:type="spellStart"/>
      <w:r w:rsidRPr="00E37809">
        <w:rPr>
          <w:rFonts w:ascii="Times New Roman" w:hAnsi="Times New Roman"/>
          <w:sz w:val="28"/>
          <w:szCs w:val="28"/>
        </w:rPr>
        <w:t>манеризма</w:t>
      </w:r>
      <w:proofErr w:type="spellEnd"/>
      <w:r w:rsidRPr="00E37809">
        <w:rPr>
          <w:rFonts w:ascii="Times New Roman" w:hAnsi="Times New Roman"/>
          <w:sz w:val="28"/>
          <w:szCs w:val="28"/>
        </w:rPr>
        <w:t xml:space="preserve">, выбор стиля. Обсуждение проблемы «Где дизайнеру взять вдохновение и как дизайнеру преодолеть неуверенность в себе» (исследовательская деятельность). </w:t>
      </w:r>
    </w:p>
    <w:p w:rsidR="00E37809" w:rsidRPr="00E37809" w:rsidRDefault="00E37809" w:rsidP="00E37809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7809">
        <w:rPr>
          <w:rFonts w:ascii="Times New Roman" w:hAnsi="Times New Roman"/>
          <w:sz w:val="28"/>
          <w:szCs w:val="28"/>
        </w:rPr>
        <w:t xml:space="preserve">Теория: Характеристики стилей в дизайне. Задачи стилей. Наиболее популярные стили в графическом и </w:t>
      </w:r>
      <w:proofErr w:type="spellStart"/>
      <w:r w:rsidRPr="00E37809">
        <w:rPr>
          <w:rFonts w:ascii="Times New Roman" w:hAnsi="Times New Roman"/>
          <w:sz w:val="28"/>
          <w:szCs w:val="28"/>
        </w:rPr>
        <w:t>веб-дизайне</w:t>
      </w:r>
      <w:proofErr w:type="spellEnd"/>
      <w:r w:rsidRPr="00E3780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E37809">
        <w:rPr>
          <w:rFonts w:ascii="Times New Roman" w:hAnsi="Times New Roman"/>
          <w:sz w:val="28"/>
          <w:szCs w:val="28"/>
        </w:rPr>
        <w:t>сlassic</w:t>
      </w:r>
      <w:proofErr w:type="spellEnd"/>
      <w:r w:rsidRPr="00E3780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7809">
        <w:rPr>
          <w:rFonts w:ascii="Times New Roman" w:hAnsi="Times New Roman"/>
          <w:sz w:val="28"/>
          <w:szCs w:val="28"/>
        </w:rPr>
        <w:t>high-tech</w:t>
      </w:r>
      <w:proofErr w:type="spellEnd"/>
      <w:r w:rsidRPr="00E3780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7809">
        <w:rPr>
          <w:rFonts w:ascii="Times New Roman" w:hAnsi="Times New Roman"/>
          <w:sz w:val="28"/>
          <w:szCs w:val="28"/>
        </w:rPr>
        <w:t>grange</w:t>
      </w:r>
      <w:proofErr w:type="spellEnd"/>
      <w:r w:rsidRPr="00E3780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7809">
        <w:rPr>
          <w:rFonts w:ascii="Times New Roman" w:hAnsi="Times New Roman"/>
          <w:sz w:val="28"/>
          <w:szCs w:val="28"/>
        </w:rPr>
        <w:t>web</w:t>
      </w:r>
      <w:proofErr w:type="spellEnd"/>
      <w:r w:rsidRPr="00E37809">
        <w:rPr>
          <w:rFonts w:ascii="Times New Roman" w:hAnsi="Times New Roman"/>
          <w:sz w:val="28"/>
          <w:szCs w:val="28"/>
        </w:rPr>
        <w:t xml:space="preserve"> 2/0. Описание каждого из 4 главных стилей дизайна на конкретных примерах.</w:t>
      </w:r>
    </w:p>
    <w:p w:rsidR="008A1A11" w:rsidRDefault="008A1A11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1.3. Основы композиции</w:t>
      </w:r>
    </w:p>
    <w:p w:rsidR="00E37809" w:rsidRDefault="00E37809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E37809">
        <w:rPr>
          <w:rFonts w:ascii="Times New Roman" w:hAnsi="Times New Roman"/>
          <w:sz w:val="28"/>
          <w:szCs w:val="28"/>
        </w:rPr>
        <w:t xml:space="preserve">Теория: Понятие композиции. Форма и формообразование. Контраст, соподчинение, выравнивание, целостность, повторение. Стилизация. Правила компоновки графической работы. Свободное пространство. Модульная сетка. Разметка. </w:t>
      </w:r>
    </w:p>
    <w:p w:rsidR="00E37809" w:rsidRPr="00E37809" w:rsidRDefault="00E37809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37809">
        <w:rPr>
          <w:rFonts w:ascii="Times New Roman" w:hAnsi="Times New Roman"/>
          <w:sz w:val="28"/>
          <w:szCs w:val="28"/>
        </w:rPr>
        <w:t>Просмотр видео «Как самоучка может стать отличным дизайнером. О композиции», «4 принципа дизайна» (основополагающие принципы, которые помогут сделать любой макет более профессиональным: Выравнивание. Приближенность. Контраст. Повтор)</w:t>
      </w:r>
    </w:p>
    <w:p w:rsidR="008A1A11" w:rsidRDefault="008A1A11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Тема 1.4. Основы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цветоведения</w:t>
      </w:r>
      <w:proofErr w:type="spellEnd"/>
    </w:p>
    <w:p w:rsidR="00BE65C7" w:rsidRDefault="00BE65C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BE65C7">
        <w:rPr>
          <w:rFonts w:ascii="Times New Roman" w:hAnsi="Times New Roman"/>
          <w:sz w:val="28"/>
          <w:szCs w:val="28"/>
        </w:rPr>
        <w:lastRenderedPageBreak/>
        <w:t xml:space="preserve">Теория: О "подводных камнях" в науке о цвете. Выбор цветов для дизайна бренда. Сфера деятельности товара. Целевая аудитория, на кого рассчитан бренд (возрастная категория, социальный статус). </w:t>
      </w:r>
    </w:p>
    <w:p w:rsidR="00BE65C7" w:rsidRDefault="00BE65C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BE65C7">
        <w:rPr>
          <w:rFonts w:ascii="Times New Roman" w:hAnsi="Times New Roman"/>
          <w:sz w:val="28"/>
          <w:szCs w:val="28"/>
        </w:rPr>
        <w:t xml:space="preserve">Психология цвета. Соответствие цвета назначению продукта. Модная тенденция цвета. Приемы выбора цветовой схемы. готового дизайна, которые демонстрируют применение умеренной цветовой схемы. </w:t>
      </w:r>
    </w:p>
    <w:p w:rsidR="00BE65C7" w:rsidRPr="00BE65C7" w:rsidRDefault="00BE65C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E65C7">
        <w:rPr>
          <w:rFonts w:ascii="Times New Roman" w:hAnsi="Times New Roman"/>
          <w:sz w:val="28"/>
          <w:szCs w:val="28"/>
        </w:rPr>
        <w:t>Практика: Разбор статьи Боба Поташника и аудио-файла о выборе цвета. Цветовой круг. Цветовые значения. Создание цветового набора на основе фото</w:t>
      </w:r>
    </w:p>
    <w:p w:rsidR="008A1A11" w:rsidRDefault="008A1A11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1.5. Серийность в дизайне</w:t>
      </w:r>
    </w:p>
    <w:p w:rsidR="008A1A11" w:rsidRDefault="008A1A11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Просмотр презентации, конспектирование, просмотр видеороликов по теме</w:t>
      </w:r>
    </w:p>
    <w:p w:rsidR="008A1A11" w:rsidRDefault="00780FC7" w:rsidP="00780FC7">
      <w:pPr>
        <w:pStyle w:val="a3"/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0F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Основы </w:t>
      </w:r>
      <w:proofErr w:type="spellStart"/>
      <w:r w:rsidRPr="00780F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типографики</w:t>
      </w:r>
      <w:proofErr w:type="spellEnd"/>
    </w:p>
    <w:p w:rsidR="005A2185" w:rsidRPr="005A2185" w:rsidRDefault="005A2185" w:rsidP="005A218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2185">
        <w:rPr>
          <w:rFonts w:ascii="Times New Roman" w:hAnsi="Times New Roman"/>
          <w:sz w:val="28"/>
          <w:szCs w:val="28"/>
        </w:rPr>
        <w:t xml:space="preserve">Владение </w:t>
      </w:r>
      <w:proofErr w:type="spellStart"/>
      <w:r w:rsidRPr="005A2185">
        <w:rPr>
          <w:rFonts w:ascii="Times New Roman" w:hAnsi="Times New Roman"/>
          <w:sz w:val="28"/>
          <w:szCs w:val="28"/>
        </w:rPr>
        <w:t>типографикой</w:t>
      </w:r>
      <w:proofErr w:type="spellEnd"/>
      <w:r w:rsidRPr="005A2185">
        <w:rPr>
          <w:rFonts w:ascii="Times New Roman" w:hAnsi="Times New Roman"/>
          <w:sz w:val="28"/>
          <w:szCs w:val="28"/>
        </w:rPr>
        <w:t xml:space="preserve"> – самый точный показатель профессионализма графического дизайнера. Красивые шрифты - один из важных инструментов для многочисленной армии дизайнеров, веб-мастеров, рекламщиков, да и всех, кто хоть как-то связан с созданием текстовых надписей под разные нужды. </w:t>
      </w:r>
      <w:proofErr w:type="spellStart"/>
      <w:r w:rsidRPr="005A2185">
        <w:rPr>
          <w:rFonts w:ascii="Times New Roman" w:hAnsi="Times New Roman"/>
          <w:i/>
          <w:sz w:val="28"/>
          <w:szCs w:val="28"/>
        </w:rPr>
        <w:t>Теория:</w:t>
      </w:r>
      <w:r w:rsidRPr="005A2185">
        <w:rPr>
          <w:rFonts w:ascii="Times New Roman" w:hAnsi="Times New Roman"/>
          <w:sz w:val="28"/>
          <w:szCs w:val="28"/>
        </w:rPr>
        <w:t>Типографика</w:t>
      </w:r>
      <w:proofErr w:type="spellEnd"/>
      <w:r w:rsidRPr="005A2185">
        <w:rPr>
          <w:rFonts w:ascii="Times New Roman" w:hAnsi="Times New Roman"/>
          <w:sz w:val="28"/>
          <w:szCs w:val="28"/>
        </w:rPr>
        <w:t xml:space="preserve"> – искусство работы со шрифтами и текстом. О шрифтах. Классификация и их строение. Использование шрифтов в графическом дизайне. </w:t>
      </w:r>
      <w:proofErr w:type="spellStart"/>
      <w:r w:rsidRPr="005A2185">
        <w:rPr>
          <w:rFonts w:ascii="Times New Roman" w:hAnsi="Times New Roman"/>
          <w:sz w:val="28"/>
          <w:szCs w:val="28"/>
        </w:rPr>
        <w:t>Креативная</w:t>
      </w:r>
      <w:proofErr w:type="spellEnd"/>
      <w:r w:rsidRPr="005A21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2185">
        <w:rPr>
          <w:rFonts w:ascii="Times New Roman" w:hAnsi="Times New Roman"/>
          <w:sz w:val="28"/>
          <w:szCs w:val="28"/>
        </w:rPr>
        <w:t>типографика</w:t>
      </w:r>
      <w:proofErr w:type="spellEnd"/>
      <w:r w:rsidRPr="005A2185">
        <w:rPr>
          <w:rFonts w:ascii="Times New Roman" w:hAnsi="Times New Roman"/>
          <w:sz w:val="28"/>
          <w:szCs w:val="28"/>
        </w:rPr>
        <w:t xml:space="preserve">. Приемы и техники, которые делают макеты более интересными, профессиональными и привлекательными. Креативные шрифтовые композиции. Компоновка текстовых элементов на странице. </w:t>
      </w:r>
      <w:r w:rsidRPr="005A2185">
        <w:rPr>
          <w:rFonts w:ascii="Times New Roman" w:hAnsi="Times New Roman"/>
          <w:i/>
          <w:sz w:val="28"/>
          <w:szCs w:val="28"/>
        </w:rPr>
        <w:t>Практика:</w:t>
      </w:r>
      <w:r w:rsidRPr="005A2185">
        <w:rPr>
          <w:rFonts w:ascii="Times New Roman" w:hAnsi="Times New Roman"/>
          <w:sz w:val="28"/>
          <w:szCs w:val="28"/>
        </w:rPr>
        <w:t xml:space="preserve"> Разбор удачных и неудачных примеров использования шрифтов. Нахождение, скачивание из Интернета и установка шрифтов на компьютер.</w:t>
      </w:r>
    </w:p>
    <w:p w:rsidR="00780FC7" w:rsidRDefault="00780FC7" w:rsidP="00780FC7">
      <w:pPr>
        <w:pStyle w:val="a3"/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Флет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дизайн»</w:t>
      </w:r>
    </w:p>
    <w:p w:rsidR="005A2185" w:rsidRDefault="005A2185" w:rsidP="005A2185">
      <w:pPr>
        <w:pStyle w:val="a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21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Просмотр презентации, конспектирование, просмотр видеороликов по теме</w:t>
      </w:r>
    </w:p>
    <w:p w:rsidR="00780FC7" w:rsidRDefault="00780FC7" w:rsidP="00780FC7">
      <w:pPr>
        <w:pStyle w:val="a3"/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флет-дизайна</w:t>
      </w:r>
      <w:proofErr w:type="spellEnd"/>
    </w:p>
    <w:p w:rsidR="005A2185" w:rsidRDefault="005A2185" w:rsidP="005A2185">
      <w:pPr>
        <w:pStyle w:val="a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A21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Просмотр презентации, конспектирование, просмотр видеороликов по теме</w:t>
      </w:r>
    </w:p>
    <w:p w:rsidR="00780FC7" w:rsidRDefault="00780FC7" w:rsidP="00780FC7">
      <w:pPr>
        <w:pStyle w:val="a3"/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Викторина «Графический дизайн»</w:t>
      </w:r>
    </w:p>
    <w:p w:rsidR="005A2185" w:rsidRDefault="005A2185" w:rsidP="005A2185">
      <w:pPr>
        <w:pStyle w:val="a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Участники делятся на 2 команды, на экране вопросы связанные с дизайном и графическим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дизайном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,н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которые нужно успеть от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ветить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быстрее, чем соперники. За каждый правильный ответ +1 балл. Выигравшая команда получает сладкий приз. </w:t>
      </w:r>
    </w:p>
    <w:p w:rsidR="00780FC7" w:rsidRDefault="00780FC7" w:rsidP="00780FC7">
      <w:pPr>
        <w:pStyle w:val="a3"/>
        <w:numPr>
          <w:ilvl w:val="1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Деловая игра «Дизайнеры»</w:t>
      </w:r>
    </w:p>
    <w:p w:rsidR="005A2185" w:rsidRPr="005A2185" w:rsidRDefault="005A2185" w:rsidP="005A218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Участники делятся на 2 команды, им дается задание-создать дизайн проект рекламы для компании, выпускающей определенную продукцию. Работа участников оценивается по определенным критериям, и определяется победитель.Выигравшая команда получает сладкий приз.</w:t>
      </w:r>
    </w:p>
    <w:p w:rsidR="00780FC7" w:rsidRP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80F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2. Использование графического редактора и графического планшета</w:t>
      </w:r>
    </w:p>
    <w:p w:rsid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 Изучение основ использования графического планшета</w:t>
      </w:r>
    </w:p>
    <w:p w:rsidR="005A2185" w:rsidRDefault="0085196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 Изучение предназначения граф. планшета, какие они бывают, просмотр презентации, видеороликов на эту тему</w:t>
      </w:r>
    </w:p>
    <w:p w:rsidR="00851967" w:rsidRDefault="0085196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Практика: правильное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постоновление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руки, пробные работы</w:t>
      </w:r>
    </w:p>
    <w:p w:rsid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 Изучение основ программы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CorelDrive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780FC7" w:rsidRP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0FC7">
        <w:rPr>
          <w:rFonts w:ascii="Times New Roman" w:hAnsi="Times New Roman"/>
          <w:sz w:val="28"/>
          <w:szCs w:val="28"/>
        </w:rPr>
        <w:t xml:space="preserve">Данный раздел предназначен для практического освоения навыков создания и редактирования векторных изображений с использованием программы </w:t>
      </w:r>
      <w:proofErr w:type="spellStart"/>
      <w:r w:rsidRPr="00780FC7">
        <w:rPr>
          <w:rFonts w:ascii="Times New Roman" w:hAnsi="Times New Roman"/>
          <w:sz w:val="28"/>
          <w:szCs w:val="28"/>
        </w:rPr>
        <w:t>CorelDRAW</w:t>
      </w:r>
      <w:proofErr w:type="spellEnd"/>
      <w:r w:rsidRPr="00780FC7">
        <w:rPr>
          <w:rFonts w:ascii="Times New Roman" w:hAnsi="Times New Roman"/>
          <w:sz w:val="28"/>
          <w:szCs w:val="28"/>
        </w:rPr>
        <w:t>.</w:t>
      </w:r>
    </w:p>
    <w:p w:rsid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2.3.Изучение интерфейса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CorelDrive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780FC7">
        <w:rPr>
          <w:rFonts w:ascii="Times New Roman" w:hAnsi="Times New Roman"/>
          <w:sz w:val="28"/>
          <w:szCs w:val="28"/>
        </w:rPr>
        <w:t xml:space="preserve">Теория: Технические возможности редактора векторной графики </w:t>
      </w:r>
      <w:proofErr w:type="spellStart"/>
      <w:r w:rsidRPr="00780FC7">
        <w:rPr>
          <w:rFonts w:ascii="Times New Roman" w:hAnsi="Times New Roman"/>
          <w:sz w:val="28"/>
          <w:szCs w:val="28"/>
        </w:rPr>
        <w:t>CorelDRAW</w:t>
      </w:r>
      <w:proofErr w:type="spellEnd"/>
      <w:r w:rsidRPr="00780FC7">
        <w:rPr>
          <w:rFonts w:ascii="Times New Roman" w:hAnsi="Times New Roman"/>
          <w:sz w:val="28"/>
          <w:szCs w:val="28"/>
        </w:rPr>
        <w:t xml:space="preserve">. Интерфейс графического пакета. </w:t>
      </w:r>
    </w:p>
    <w:p w:rsidR="00780FC7" w:rsidRP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0FC7">
        <w:rPr>
          <w:rFonts w:ascii="Times New Roman" w:hAnsi="Times New Roman"/>
          <w:sz w:val="28"/>
          <w:szCs w:val="28"/>
        </w:rPr>
        <w:t xml:space="preserve">Практика: Знакомство с редактором при выполнении задания по навигации в среде </w:t>
      </w:r>
      <w:proofErr w:type="spellStart"/>
      <w:r w:rsidRPr="00780FC7">
        <w:rPr>
          <w:rFonts w:ascii="Times New Roman" w:hAnsi="Times New Roman"/>
          <w:sz w:val="28"/>
          <w:szCs w:val="28"/>
        </w:rPr>
        <w:t>CorelDRAW</w:t>
      </w:r>
      <w:proofErr w:type="spellEnd"/>
      <w:r w:rsidRPr="00780FC7">
        <w:rPr>
          <w:rFonts w:ascii="Times New Roman" w:hAnsi="Times New Roman"/>
          <w:sz w:val="28"/>
          <w:szCs w:val="28"/>
        </w:rPr>
        <w:t>.</w:t>
      </w:r>
    </w:p>
    <w:p w:rsid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2.4. Обучение рисованию на граф планшете В программе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CorelDrive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Теория: </w:t>
      </w:r>
      <w:r w:rsidRPr="00780FC7">
        <w:rPr>
          <w:rFonts w:ascii="Times New Roman" w:hAnsi="Times New Roman"/>
          <w:sz w:val="28"/>
          <w:szCs w:val="28"/>
        </w:rPr>
        <w:t xml:space="preserve">Знакомство с инструментами. </w:t>
      </w:r>
    </w:p>
    <w:p w:rsidR="00E37809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Практика: </w:t>
      </w:r>
      <w:r w:rsidRPr="00780FC7">
        <w:rPr>
          <w:rFonts w:ascii="Times New Roman" w:hAnsi="Times New Roman"/>
          <w:sz w:val="28"/>
          <w:szCs w:val="28"/>
        </w:rPr>
        <w:t xml:space="preserve">Создание простых объектов. Инструменты группы «кривая». Выделение объектов. Обработка объектов. Вращение и перекос. Растягивание и сжатие. Зеркальное отображение. Копирование и клонирование. Позиционирование, группирование и выравнивание объектов. </w:t>
      </w:r>
    </w:p>
    <w:p w:rsid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2.5. Обучение наложению рисунка на готовые шаблоны</w:t>
      </w:r>
    </w:p>
    <w:p w:rsidR="00851967" w:rsidRPr="00851967" w:rsidRDefault="0085196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Теория: просмотр видеороликов, презентации прослушивание инструкции работы </w:t>
      </w:r>
    </w:p>
    <w:p w:rsidR="00851967" w:rsidRPr="00851967" w:rsidRDefault="0085196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Практическая работа с графическим планшетом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CorelDrive</w:t>
      </w:r>
      <w:proofErr w:type="spellEnd"/>
    </w:p>
    <w:p w:rsid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2.6.Обучение рисованию без шаблона</w:t>
      </w:r>
    </w:p>
    <w:p w:rsidR="00851967" w:rsidRDefault="0085196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Теория: просмотр видеороликов, презентации прослушивание инструкции работы </w:t>
      </w:r>
    </w:p>
    <w:p w:rsidR="00851967" w:rsidRPr="00851967" w:rsidRDefault="0085196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Практическая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графическим планшетом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CorelDrive</w:t>
      </w:r>
      <w:proofErr w:type="spellEnd"/>
    </w:p>
    <w:p w:rsid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2.8.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Заливка.Текстуры</w:t>
      </w:r>
      <w:proofErr w:type="spellEnd"/>
    </w:p>
    <w:p w:rsidR="00851967" w:rsidRDefault="0085196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Теория: просмотр видеороликов, презентации прослушивание инструкции работы </w:t>
      </w:r>
    </w:p>
    <w:p w:rsidR="00851967" w:rsidRPr="00851967" w:rsidRDefault="0085196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Практическая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графическим планшетом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CorelDrive</w:t>
      </w:r>
      <w:proofErr w:type="spellEnd"/>
    </w:p>
    <w:p w:rsidR="00780FC7" w:rsidRDefault="00780FC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2.9. Интерактивная заливка</w:t>
      </w:r>
    </w:p>
    <w:p w:rsidR="00851967" w:rsidRDefault="00851967" w:rsidP="00780FC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Теория: просмотр видеороликов, презентации прослушивание инструкции работы </w:t>
      </w:r>
    </w:p>
    <w:p w:rsidR="008A1A11" w:rsidRPr="00851967" w:rsidRDefault="00851967" w:rsidP="0085196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Практическая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графическим планшетом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CorelDrive</w:t>
      </w:r>
      <w:proofErr w:type="spellEnd"/>
    </w:p>
    <w:p w:rsidR="00F56778" w:rsidRPr="00584EE6" w:rsidRDefault="008A1A11" w:rsidP="008A1A1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Второй </w:t>
      </w:r>
      <w:r w:rsidR="00F56778" w:rsidRPr="00584E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год обучения</w:t>
      </w:r>
    </w:p>
    <w:p w:rsidR="00F56778" w:rsidRPr="00584EE6" w:rsidRDefault="008A1A11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 3</w:t>
      </w:r>
      <w:r w:rsidR="00F56778" w:rsidRPr="00584E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« Растровая графика. Растровые графические редакторы»</w:t>
      </w:r>
    </w:p>
    <w:p w:rsidR="00F56778" w:rsidRPr="00851967" w:rsidRDefault="00391147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Тема 1.1. Знакомство с </w:t>
      </w:r>
      <w:proofErr w:type="spellStart"/>
      <w:r w:rsidRPr="00584EE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SketchBook</w:t>
      </w:r>
      <w:proofErr w:type="spellEnd"/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Инструктаж по технике безопасности и правилам противопожарной безопасности. Знакомство с интерфейсом. Изучение горизонтального меню, панели настроек, плавающего меню.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нового документа. Сохранение и закрытие документа.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Форматы графических файлов. Средства управления панелью инструментов. Организация и присоединение палитр.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1.2. Основные инструменты рисования.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основными инструментами рисования – кистью и ластиком. Знакомство с инструментами заливки.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Изменение установок инструмента, фактурная заливка.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Практика: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пробного рисунка.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Настройки инструментов: форма, толщина, прозрачность.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Цв</w:t>
      </w:r>
      <w:r w:rsidR="00391147"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 на практике. Цветовые режимы.</w:t>
      </w: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Выбор и редактирование, цвета.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Закрепление навыков работы кистью.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Режимы смешивания.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творческого задания по пройденным инструментам.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рисунка с использованием объектов разной фактуры.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Инструмент «Палец».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рисунка с использованием эффекта размытия пикселей «Пейзаж».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1.3. Знакомство с инструментом градиентной заливки. Установки. Инструменты выделения.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инструментом выделения «Лассо». Панель опций инструмента.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Практическое использование инструментов: выделения, выравнивания.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творческого задания по пройденным инструментам.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Композиция из фрагментов изображения.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Продолжение работы. Изменение положения и цвета отдельных фигур.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Тема 1.4. Работа со слоями и фигурами.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понятием «слои». Меню и палитра «Слои». Создание нового слоя, перемещение, выделение и сливание слоев.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Инструмент «Область» для создания фигур, Функция растушевки. Применение инструмента «Градиент» к областям слоя.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Практическая работа со слоями. Редактирование содержимого слоя. Изменение положения слоев в пространстве, относительно друг друга и переднего плана.</w:t>
      </w:r>
    </w:p>
    <w:p w:rsidR="00F56778" w:rsidRPr="00584EE6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84E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 «Группировки». Создание групп слоев, возможности работы с группой.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Опции инструмента «Волшебная палочка».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Творческое задание «Фантастический натюрморт», «Город», «Робот».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инструментов «выделение» и «перемещение».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1.5. Преобразование объектов.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функции трансформирования объектов. Масштабирование объектов. Использование инструмента "свободное трансформирование".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Отображение, вращение, смещение, искажение и сдвиг объектов. Изменение перспективы. Создание нескольких трансформаций.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Самостоятельная работа.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1.6. Возможности коррекции изображения.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Выравнивание цвета и тона через «Уровни», «</w:t>
      </w:r>
      <w:proofErr w:type="spellStart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Автоуровни</w:t>
      </w:r>
      <w:proofErr w:type="spellEnd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Цветокоррекция</w:t>
      </w:r>
      <w:proofErr w:type="spellEnd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Изменение яркости, контрастности, применение пастеризации, </w:t>
      </w:r>
      <w:proofErr w:type="spellStart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фотофильтра</w:t>
      </w:r>
      <w:proofErr w:type="spellEnd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1.7. Творческое задание. Построение интерьера.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Объяснение творческого задания.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перспективы.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эскизов.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 материалов. Их обработка.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перспективного построения будущего интерьера.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Составление композиции, размещение мебели и аксессуаров.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1.8. Дополнительный интерфейс пользователя.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Фильтры. Художественные фильтры.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Фильтры искажения и пластики.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размытия и резкости на изображении.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Применение эффектов освещения.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1.9. Инструменты клонирования.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Возможности инструмента «Штамп».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инструмента «Заплатка».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Творческое задание: создание коллажа на тему «Мои любимые животные», «Плакат».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1.10. Работа с текстом.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характеристики инструмента "текст".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Палитра шрифтов. Изменение размера и цвета, искажение шрифта. Практика: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Обтекание текстом графического объекта.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Заполнение шрифта изображением через выделение и «маску текста».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Самостоятельная работа «Открытка»,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1.11. Создание объектов и фигур.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Режимы «контуры», «слой фигуры» «заливка пикселей».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Практика: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Применение стиля слоя к фигуре.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своей пользовательской формы.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1.12. Возможности создания анимации.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Особенности передачи движения в программе. Окно </w:t>
      </w:r>
      <w:proofErr w:type="spellStart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анимирования</w:t>
      </w:r>
      <w:proofErr w:type="spellEnd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изображений.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кадровой ленты.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 простого анимированного изображения. Баннер.</w:t>
      </w:r>
    </w:p>
    <w:p w:rsidR="00F56778" w:rsidRPr="00F56778" w:rsidRDefault="00391147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1.13</w:t>
      </w:r>
      <w:r w:rsidR="00F56778"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Рисование инструментом перо.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Теория: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функции инструмента "перо" и принципы работы. Рисование прямых и кривых линий.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Построение кривых линий. Угловые точки привязки на кривых линиях.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Рисование кривых линий разных типов. Преобразование гладких точек в угловые и наоборот.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Рисование фигуры по образцу.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Редактирование кривых линий.</w:t>
      </w:r>
    </w:p>
    <w:p w:rsidR="00F56778" w:rsidRPr="00F56778" w:rsidRDefault="002C053F" w:rsidP="008A1A11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Третий </w:t>
      </w:r>
      <w:r w:rsidR="00F56778"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год обучения</w:t>
      </w:r>
    </w:p>
    <w:p w:rsidR="00F56778" w:rsidRPr="00F56778" w:rsidRDefault="002C053F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Раздел 4</w:t>
      </w:r>
      <w:r w:rsidR="00F56778"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«Векторная графика. Векторный графический редактор </w:t>
      </w:r>
      <w:proofErr w:type="spellStart"/>
      <w:r w:rsidR="00F56778"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Inkscape</w:t>
      </w:r>
      <w:proofErr w:type="spellEnd"/>
      <w:r w:rsidR="00F56778"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</w:t>
      </w:r>
      <w:r w:rsidR="002C05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4.1</w:t>
      </w:r>
      <w:r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Особенности векторных программ. Цветовые модели. Виды графических форматов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Введение. Инструктаж по технике безопасности. Основные понятия компьютерной графики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Сравнение растровой и векторной графики. Достоинства и недостатки. Особенности векторных программ. Описание цветовых оттенков на экране монитора и на принтере. Цветовая модель RGВ. Цветовая модель СМУК и НSВ. Векторные форматы. Преобразование файлов из одного формата в другой. Преобразование файлов из одного формата в другой. Сохранение изображений в стандартных форматах, а также собственных форматах графических программ. Методы сжатия данных.</w:t>
      </w:r>
    </w:p>
    <w:p w:rsidR="00F56778" w:rsidRPr="00F56778" w:rsidRDefault="002C053F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 4.2.</w:t>
      </w:r>
      <w:r w:rsidR="00F56778"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Знакомство с программой векторной графики </w:t>
      </w:r>
      <w:proofErr w:type="spellStart"/>
      <w:r w:rsidR="00F56778"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Inkscape</w:t>
      </w:r>
      <w:proofErr w:type="spellEnd"/>
      <w:r w:rsidR="00F56778"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Работы с объектами и изображениями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Введение в программу </w:t>
      </w:r>
      <w:proofErr w:type="spellStart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Inkscape</w:t>
      </w:r>
      <w:proofErr w:type="spellEnd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Атрибуты окна </w:t>
      </w:r>
      <w:proofErr w:type="spellStart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Inkscape</w:t>
      </w:r>
      <w:proofErr w:type="spellEnd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Рабочее окно программы </w:t>
      </w:r>
      <w:proofErr w:type="spellStart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Inkscape</w:t>
      </w:r>
      <w:proofErr w:type="spellEnd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Основы работы с объектами. Выделение объектов. Операции над объектами. Изменение масштаба просмотра при прорисовке мелких деталей. Особенности создания иллюстраций на компьютере. Закраска объекта. Однородная, градиентная, узорчатая и текстурная заливки. Инструменты для точного рисования и расположения объектов относительно друг друга. Режимы вывода объектов на экран: каркасный, нормальный, улучшенный. Особенности рисования кривых. Важнейшие элементы кривых: узлы и траектории. Методы упорядочения и объединения объектов. Изменение порядка расположения объектов. Выравнивание объектов на рабочем листе и относительно друг друга. Методы объединения объектов. </w:t>
      </w: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Метод выдавливания для получения объемных изображений. Перспективные и изометрические изображения. Закраска, вращение, подсветка объемных изображений. Создание технических рисунков. Создание выпуклых и вогнутых объектов. Получение художественных эффектов. Выполнение творческой работы.</w:t>
      </w:r>
    </w:p>
    <w:p w:rsidR="00F56778" w:rsidRPr="00F56778" w:rsidRDefault="002C053F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 4</w:t>
      </w:r>
      <w:r w:rsidR="00F56778"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.3. Работа с текстом в программе </w:t>
      </w:r>
      <w:proofErr w:type="spellStart"/>
      <w:r w:rsidR="00F56778"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Inkscape</w:t>
      </w:r>
      <w:proofErr w:type="spellEnd"/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с текстом. Особенности простого и фигурного текста. Оформление текста. Размещение текста вдоль траектории. Создание рельефного текста. Масштабирование, поворот и перемещение отдельных букв текста. Изменение формы символов текста. Импорт и экспорт изображений. Сохранение и загрузка изображений в </w:t>
      </w:r>
      <w:proofErr w:type="spellStart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Inkscape</w:t>
      </w:r>
      <w:proofErr w:type="spellEnd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Выполнение творческой работы с текстовыми эффектами.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Повторение. Творческие работы</w:t>
      </w:r>
    </w:p>
    <w:p w:rsidR="00391147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Особенности работы с рисунками, созданными в различных версиях программы </w:t>
      </w:r>
      <w:proofErr w:type="spellStart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Inkscape</w:t>
      </w:r>
      <w:proofErr w:type="spellEnd"/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Выполнение творческих работ.</w:t>
      </w:r>
    </w:p>
    <w:p w:rsidR="002C053F" w:rsidRDefault="002C053F" w:rsidP="002C053F">
      <w:pPr>
        <w:pStyle w:val="a4"/>
        <w:numPr>
          <w:ilvl w:val="1"/>
          <w:numId w:val="4"/>
        </w:num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Планируемые результаты освоения программы</w:t>
      </w: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color w:val="000000"/>
          <w:sz w:val="28"/>
          <w:szCs w:val="28"/>
        </w:rPr>
        <w:t>В конце первого года обучения учащиеся должны:</w:t>
      </w: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знать основные инструменты </w:t>
      </w:r>
      <w:r w:rsidRPr="00ED6224">
        <w:rPr>
          <w:color w:val="000000"/>
          <w:sz w:val="28"/>
          <w:szCs w:val="28"/>
        </w:rPr>
        <w:t xml:space="preserve"> программы </w:t>
      </w:r>
      <w:proofErr w:type="spellStart"/>
      <w:r>
        <w:rPr>
          <w:color w:val="000000"/>
          <w:sz w:val="28"/>
          <w:szCs w:val="28"/>
          <w:lang w:val="en-US"/>
        </w:rPr>
        <w:t>CorelDrive</w:t>
      </w:r>
      <w:proofErr w:type="spellEnd"/>
      <w:r w:rsidRPr="00ED6224">
        <w:rPr>
          <w:color w:val="000000"/>
          <w:sz w:val="28"/>
          <w:szCs w:val="28"/>
        </w:rPr>
        <w:t>;</w:t>
      </w: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 w:rsidRPr="00ED6224">
        <w:rPr>
          <w:color w:val="000000"/>
          <w:sz w:val="28"/>
          <w:szCs w:val="28"/>
        </w:rPr>
        <w:t>иметь базовые знания о персональном компьютере и навыки свободного ориентирования в графической среде операционной системы (открытие, создание, сохранение и т.д.);</w:t>
      </w: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 w:rsidRPr="00ED6224">
        <w:rPr>
          <w:color w:val="000000"/>
          <w:sz w:val="28"/>
          <w:szCs w:val="28"/>
        </w:rPr>
        <w:t>подбирать необходимые инструменты и строить алгоритм действий для воплощения поставленных творческих задач;</w:t>
      </w: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lastRenderedPageBreak/>
        <w:t>-</w:t>
      </w:r>
      <w:r w:rsidRPr="00ED6224">
        <w:rPr>
          <w:color w:val="000000"/>
          <w:sz w:val="28"/>
          <w:szCs w:val="28"/>
        </w:rPr>
        <w:t xml:space="preserve">использовать возможности работы с цветом, специальными эффектами и </w:t>
      </w:r>
      <w:proofErr w:type="spellStart"/>
      <w:r w:rsidRPr="00ED6224">
        <w:rPr>
          <w:color w:val="000000"/>
          <w:sz w:val="28"/>
          <w:szCs w:val="28"/>
        </w:rPr>
        <w:t>цветокоррекцией</w:t>
      </w:r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CorelDrive</w:t>
      </w:r>
      <w:proofErr w:type="spellEnd"/>
      <w:r w:rsidRPr="00ED6224">
        <w:rPr>
          <w:color w:val="000000"/>
          <w:sz w:val="28"/>
          <w:szCs w:val="28"/>
        </w:rPr>
        <w:t>;</w:t>
      </w: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 w:rsidRPr="00ED6224">
        <w:rPr>
          <w:color w:val="000000"/>
          <w:sz w:val="28"/>
          <w:szCs w:val="28"/>
        </w:rPr>
        <w:t>освоить навыки работы с графическим планшетом;</w:t>
      </w: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color w:val="000000"/>
          <w:sz w:val="28"/>
          <w:szCs w:val="28"/>
        </w:rPr>
        <w:t>В конце второго года обучения учащиеся должны:</w:t>
      </w: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1A92">
        <w:rPr>
          <w:color w:val="000000"/>
          <w:sz w:val="28"/>
          <w:szCs w:val="28"/>
        </w:rPr>
        <w:t>-</w:t>
      </w:r>
      <w:r w:rsidRPr="00ED6224">
        <w:rPr>
          <w:color w:val="000000"/>
          <w:sz w:val="28"/>
          <w:szCs w:val="28"/>
        </w:rPr>
        <w:t>свободно владеть инструментами векторной программы </w:t>
      </w:r>
      <w:proofErr w:type="spellStart"/>
      <w:r>
        <w:rPr>
          <w:color w:val="000000"/>
          <w:sz w:val="28"/>
          <w:szCs w:val="28"/>
          <w:lang w:val="en-US"/>
        </w:rPr>
        <w:t>SketchBook</w:t>
      </w:r>
      <w:proofErr w:type="spellEnd"/>
      <w:r w:rsidRPr="00ED6224">
        <w:rPr>
          <w:color w:val="000000"/>
          <w:sz w:val="28"/>
          <w:szCs w:val="28"/>
        </w:rPr>
        <w:t> для создания сложных рисунков;</w:t>
      </w: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1A92">
        <w:rPr>
          <w:color w:val="000000"/>
          <w:sz w:val="28"/>
          <w:szCs w:val="28"/>
        </w:rPr>
        <w:t>-</w:t>
      </w:r>
      <w:r w:rsidRPr="00ED6224">
        <w:rPr>
          <w:color w:val="000000"/>
          <w:sz w:val="28"/>
          <w:szCs w:val="28"/>
        </w:rPr>
        <w:t xml:space="preserve">закрепить знания по </w:t>
      </w:r>
      <w:proofErr w:type="spellStart"/>
      <w:r w:rsidRPr="00ED6224">
        <w:rPr>
          <w:color w:val="000000"/>
          <w:sz w:val="28"/>
          <w:szCs w:val="28"/>
        </w:rPr>
        <w:t>цветоведению</w:t>
      </w:r>
      <w:proofErr w:type="spellEnd"/>
      <w:r w:rsidRPr="00ED6224">
        <w:rPr>
          <w:color w:val="000000"/>
          <w:sz w:val="28"/>
          <w:szCs w:val="28"/>
        </w:rPr>
        <w:t xml:space="preserve"> и колористке, уметь использовать приемы стилизации, условности изображения;</w:t>
      </w: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1A92">
        <w:rPr>
          <w:color w:val="000000"/>
          <w:sz w:val="28"/>
          <w:szCs w:val="28"/>
        </w:rPr>
        <w:t>-</w:t>
      </w:r>
      <w:r w:rsidRPr="00ED6224">
        <w:rPr>
          <w:color w:val="000000"/>
          <w:sz w:val="28"/>
          <w:szCs w:val="28"/>
        </w:rPr>
        <w:t>создавать векторные объекты на основе законов и средств композиции;</w:t>
      </w:r>
    </w:p>
    <w:p w:rsidR="002C053F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конце третьего года учащиеся должны:</w:t>
      </w:r>
    </w:p>
    <w:p w:rsidR="002C053F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163B0">
        <w:rPr>
          <w:color w:val="000000"/>
          <w:sz w:val="28"/>
          <w:szCs w:val="28"/>
        </w:rPr>
        <w:t>-</w:t>
      </w:r>
      <w:r w:rsidRPr="00ED6224">
        <w:rPr>
          <w:color w:val="000000"/>
          <w:sz w:val="28"/>
          <w:szCs w:val="28"/>
        </w:rPr>
        <w:t xml:space="preserve">использовать базовый набор инструментов и возможности программы </w:t>
      </w:r>
      <w:proofErr w:type="spellStart"/>
      <w:r>
        <w:rPr>
          <w:color w:val="000000"/>
          <w:sz w:val="28"/>
          <w:szCs w:val="28"/>
          <w:lang w:val="en-US"/>
        </w:rPr>
        <w:t>InSkape</w:t>
      </w:r>
      <w:proofErr w:type="spellEnd"/>
      <w:r w:rsidRPr="00ED6224">
        <w:rPr>
          <w:color w:val="000000"/>
          <w:sz w:val="28"/>
          <w:szCs w:val="28"/>
        </w:rPr>
        <w:t xml:space="preserve">для создания собственных изображений, на основе знаний законов и средств композиции, </w:t>
      </w:r>
      <w:proofErr w:type="spellStart"/>
      <w:r w:rsidRPr="00ED6224">
        <w:rPr>
          <w:color w:val="000000"/>
          <w:sz w:val="28"/>
          <w:szCs w:val="28"/>
        </w:rPr>
        <w:t>цветоведению</w:t>
      </w:r>
      <w:proofErr w:type="spellEnd"/>
      <w:r w:rsidRPr="00ED6224">
        <w:rPr>
          <w:color w:val="000000"/>
          <w:sz w:val="28"/>
          <w:szCs w:val="28"/>
        </w:rPr>
        <w:t xml:space="preserve"> и колористке;</w:t>
      </w: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41A92">
        <w:rPr>
          <w:color w:val="000000"/>
          <w:sz w:val="28"/>
          <w:szCs w:val="28"/>
        </w:rPr>
        <w:t>-</w:t>
      </w:r>
      <w:r w:rsidRPr="00ED6224">
        <w:rPr>
          <w:color w:val="000000"/>
          <w:sz w:val="28"/>
          <w:szCs w:val="28"/>
        </w:rPr>
        <w:t>уметь разработать рекламный графический проект и довести его до печати.</w:t>
      </w:r>
    </w:p>
    <w:p w:rsidR="002C053F" w:rsidRPr="00ED6224" w:rsidRDefault="002C053F" w:rsidP="002C053F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D6224">
        <w:rPr>
          <w:b/>
          <w:bCs/>
          <w:color w:val="000000"/>
          <w:sz w:val="28"/>
          <w:szCs w:val="28"/>
        </w:rPr>
        <w:t>Формами подведения итогов реализации</w:t>
      </w:r>
      <w:r w:rsidRPr="00ED6224">
        <w:rPr>
          <w:color w:val="000000"/>
          <w:sz w:val="28"/>
          <w:szCs w:val="28"/>
        </w:rPr>
        <w:t> дополнительной образовательной программы являются выставки работ учащихся, участие в конкурсных соревнованиях, их дальнейшее ориентирование на освоение возможностей компьютерной графики.</w:t>
      </w:r>
    </w:p>
    <w:p w:rsidR="002C053F" w:rsidRPr="002C053F" w:rsidRDefault="002C053F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1147" w:rsidRDefault="00391147" w:rsidP="002C053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053F" w:rsidRDefault="002C053F" w:rsidP="002C053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053F" w:rsidRDefault="002C053F" w:rsidP="002C053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AE6" w:rsidRDefault="00216AE6" w:rsidP="002C053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AE6" w:rsidRDefault="00216AE6" w:rsidP="002C053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053F" w:rsidRDefault="002C053F" w:rsidP="00216AE6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</w:p>
    <w:p w:rsidR="002C053F" w:rsidRDefault="002C053F" w:rsidP="002C053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Комплекс организационно-педагогических условий</w:t>
      </w:r>
    </w:p>
    <w:p w:rsidR="002C053F" w:rsidRDefault="002C053F" w:rsidP="002C053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2.1. </w:t>
      </w:r>
      <w:r w:rsidRPr="00F10F9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>Режим организации занятий по программе определяется учебным графиком и соответствует нормам, утвержденным «</w:t>
      </w:r>
      <w:proofErr w:type="spellStart"/>
      <w:r w:rsidRPr="00391147">
        <w:rPr>
          <w:rFonts w:ascii="Times New Roman" w:hAnsi="Times New Roman"/>
          <w:sz w:val="28"/>
          <w:szCs w:val="28"/>
        </w:rPr>
        <w:t>СанПин</w:t>
      </w:r>
      <w:proofErr w:type="spellEnd"/>
      <w:r w:rsidRPr="00391147">
        <w:rPr>
          <w:rFonts w:ascii="Times New Roman" w:hAnsi="Times New Roman"/>
          <w:sz w:val="28"/>
          <w:szCs w:val="28"/>
        </w:rPr>
        <w:t xml:space="preserve"> к устройству, содержанию и организации режима работы образовательных организаций дополнительного образования детей» №41 от 04.07.2014 (</w:t>
      </w:r>
      <w:proofErr w:type="spellStart"/>
      <w:r w:rsidRPr="00391147">
        <w:rPr>
          <w:rFonts w:ascii="Times New Roman" w:hAnsi="Times New Roman"/>
          <w:sz w:val="28"/>
          <w:szCs w:val="28"/>
        </w:rPr>
        <w:t>СанПин</w:t>
      </w:r>
      <w:proofErr w:type="spellEnd"/>
      <w:r w:rsidRPr="00391147">
        <w:rPr>
          <w:rFonts w:ascii="Times New Roman" w:hAnsi="Times New Roman"/>
          <w:sz w:val="28"/>
          <w:szCs w:val="28"/>
        </w:rPr>
        <w:t xml:space="preserve"> 2.4.43172 – 14, пункт 8.3, приложение №3). 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 xml:space="preserve">Начало учебного года – 2 неделя сентября. Окончание учебного года – последняя неделя мая. 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 xml:space="preserve">Для реализации программы имеется необходимое материально-техническое обеспечение. 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 xml:space="preserve">Занятия проводятся в хорошо освещенном компьютерном классе, оборудованном компьютерными столами, удобными креслами, а также необходимыми техническими средствами: 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компьютеры (</w:t>
      </w:r>
      <w:r w:rsidRPr="00391147">
        <w:rPr>
          <w:rFonts w:ascii="Times New Roman" w:hAnsi="Times New Roman"/>
          <w:sz w:val="28"/>
          <w:szCs w:val="28"/>
        </w:rPr>
        <w:t xml:space="preserve">8 шт.), </w:t>
      </w:r>
    </w:p>
    <w:p w:rsidR="00391147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 xml:space="preserve">-телевизор, подключенный к ПК, </w:t>
      </w:r>
    </w:p>
    <w:p w:rsidR="005D7945" w:rsidRDefault="005D7945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85196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графические планшеты (8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5D7945" w:rsidRDefault="005D7945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-мышки, клавиатуры (8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5D7945" w:rsidRPr="005D7945" w:rsidRDefault="005D7945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-плоттер (1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5D7945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391147">
        <w:rPr>
          <w:rFonts w:ascii="Times New Roman" w:hAnsi="Times New Roman"/>
          <w:sz w:val="28"/>
          <w:szCs w:val="28"/>
        </w:rPr>
        <w:t xml:space="preserve">Для успешного претворения Программы имеется программное обеспечение: </w:t>
      </w:r>
      <w:r w:rsidRPr="00391147">
        <w:rPr>
          <w:rFonts w:ascii="Times New Roman" w:hAnsi="Times New Roman"/>
          <w:sz w:val="28"/>
          <w:szCs w:val="28"/>
        </w:rPr>
        <w:sym w:font="Symbol" w:char="F02D"/>
      </w:r>
      <w:r w:rsidRPr="00391147">
        <w:rPr>
          <w:rFonts w:ascii="Times New Roman" w:hAnsi="Times New Roman"/>
          <w:sz w:val="28"/>
          <w:szCs w:val="28"/>
        </w:rPr>
        <w:t xml:space="preserve"> операционная система </w:t>
      </w:r>
      <w:proofErr w:type="spellStart"/>
      <w:r w:rsidRPr="00391147">
        <w:rPr>
          <w:rFonts w:ascii="Times New Roman" w:hAnsi="Times New Roman"/>
          <w:sz w:val="28"/>
          <w:szCs w:val="28"/>
        </w:rPr>
        <w:t>Windows</w:t>
      </w:r>
      <w:proofErr w:type="spellEnd"/>
      <w:r w:rsidRPr="00391147">
        <w:rPr>
          <w:rFonts w:ascii="Times New Roman" w:hAnsi="Times New Roman"/>
          <w:sz w:val="28"/>
          <w:szCs w:val="28"/>
        </w:rPr>
        <w:t xml:space="preserve"> XP; </w:t>
      </w:r>
    </w:p>
    <w:p w:rsidR="00391147" w:rsidRPr="005D7945" w:rsidRDefault="00391147" w:rsidP="008A1A1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391147">
        <w:rPr>
          <w:rFonts w:ascii="Times New Roman" w:hAnsi="Times New Roman"/>
          <w:sz w:val="28"/>
          <w:szCs w:val="28"/>
        </w:rPr>
        <w:sym w:font="Symbol" w:char="F02D"/>
      </w:r>
      <w:proofErr w:type="spellStart"/>
      <w:r w:rsidRPr="005D7945">
        <w:rPr>
          <w:rFonts w:ascii="Times New Roman" w:hAnsi="Times New Roman"/>
          <w:sz w:val="28"/>
          <w:szCs w:val="28"/>
          <w:lang w:val="en-US"/>
        </w:rPr>
        <w:t>CorelDRAW</w:t>
      </w:r>
      <w:proofErr w:type="spellEnd"/>
      <w:r w:rsidRPr="005D7945">
        <w:rPr>
          <w:rFonts w:ascii="Times New Roman" w:hAnsi="Times New Roman"/>
          <w:sz w:val="28"/>
          <w:szCs w:val="28"/>
          <w:lang w:val="en-US"/>
        </w:rPr>
        <w:t xml:space="preserve"> Graphics Suite 2017</w:t>
      </w:r>
      <w:proofErr w:type="gramStart"/>
      <w:r w:rsidRPr="005D7945">
        <w:rPr>
          <w:rFonts w:ascii="Times New Roman" w:hAnsi="Times New Roman"/>
          <w:sz w:val="28"/>
          <w:szCs w:val="28"/>
          <w:lang w:val="en-US"/>
        </w:rPr>
        <w:t>,</w:t>
      </w:r>
      <w:r w:rsidR="005D7945">
        <w:rPr>
          <w:rFonts w:ascii="Times New Roman" w:hAnsi="Times New Roman"/>
          <w:sz w:val="28"/>
          <w:szCs w:val="28"/>
          <w:lang w:val="en-US"/>
        </w:rPr>
        <w:t>SketchBook</w:t>
      </w:r>
      <w:r w:rsidR="005D7945" w:rsidRPr="005D7945">
        <w:rPr>
          <w:rFonts w:ascii="Times New Roman" w:hAnsi="Times New Roman"/>
          <w:sz w:val="28"/>
          <w:szCs w:val="28"/>
          <w:lang w:val="en-US"/>
        </w:rPr>
        <w:t>,</w:t>
      </w:r>
      <w:r w:rsidR="005D7945">
        <w:rPr>
          <w:rFonts w:ascii="Times New Roman" w:hAnsi="Times New Roman"/>
          <w:sz w:val="28"/>
          <w:szCs w:val="28"/>
          <w:lang w:val="en-US"/>
        </w:rPr>
        <w:t>Inskape</w:t>
      </w:r>
      <w:proofErr w:type="gramEnd"/>
      <w:r w:rsidRPr="005D7945">
        <w:rPr>
          <w:rFonts w:ascii="Times New Roman" w:hAnsi="Times New Roman"/>
          <w:sz w:val="28"/>
          <w:szCs w:val="28"/>
          <w:lang w:val="en-US"/>
        </w:rPr>
        <w:t>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Методическое обеспечение дополнительной образовательной программы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качестве форм занятий по данной программе предполагаются лекции, беседы, объяснение нового материала, демонстрация примеров работ, комбинированные занятия, состоящие из теории и практики, показ приемов работы инструментами, самостоятельная тренировочная работа за компьютером, практические учебные занятия.</w:t>
      </w:r>
    </w:p>
    <w:p w:rsidR="00F56778" w:rsidRPr="005D7945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D794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Приемы и методы организации учебно-воспитательного процесса.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Беседа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Лекция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Объяснение материала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 демонстрации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Конспектирование основного теоретического материала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Комбинированные теоретически-практические занятия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Самостоятельная практическая работа за компьютером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56778" w:rsidRPr="005D7945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D794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Необходимые инструменты для реализации программы: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Компьютер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Графический планшет</w:t>
      </w:r>
    </w:p>
    <w:p w:rsidR="00F56778" w:rsidRPr="00F56778" w:rsidRDefault="00F56778" w:rsidP="008A1A1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Электронный носитель информации</w:t>
      </w:r>
    </w:p>
    <w:p w:rsidR="00F56778" w:rsidRPr="00F56778" w:rsidRDefault="00F56778" w:rsidP="00F5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Диски с клипарт картинками</w:t>
      </w:r>
    </w:p>
    <w:p w:rsidR="00F56778" w:rsidRPr="00F56778" w:rsidRDefault="00F56778" w:rsidP="00F5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Тетрадь для записей</w:t>
      </w:r>
    </w:p>
    <w:p w:rsidR="00F56778" w:rsidRPr="00F56778" w:rsidRDefault="00F56778" w:rsidP="00F5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Ручка</w:t>
      </w:r>
    </w:p>
    <w:p w:rsidR="00F56778" w:rsidRPr="00F56778" w:rsidRDefault="00F56778" w:rsidP="00F5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Карандаш</w:t>
      </w:r>
    </w:p>
    <w:p w:rsidR="00F56778" w:rsidRPr="00F56778" w:rsidRDefault="00F56778" w:rsidP="00F5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Альбом для рисования</w:t>
      </w:r>
    </w:p>
    <w:p w:rsidR="00F56778" w:rsidRPr="00F56778" w:rsidRDefault="00F56778" w:rsidP="00F567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67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Материально-техническое обеспечение:</w:t>
      </w:r>
    </w:p>
    <w:p w:rsid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  <w:r w:rsidRPr="005D7945">
        <w:rPr>
          <w:rFonts w:ascii="Times New Roman" w:hAnsi="Times New Roman"/>
          <w:b/>
          <w:sz w:val="28"/>
          <w:szCs w:val="28"/>
        </w:rPr>
        <w:t>Методическое обеспечение</w:t>
      </w:r>
    </w:p>
    <w:p w:rsid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5D7945">
        <w:rPr>
          <w:rFonts w:ascii="Times New Roman" w:hAnsi="Times New Roman"/>
          <w:sz w:val="28"/>
          <w:szCs w:val="28"/>
        </w:rPr>
        <w:t>Для повышения эффективности обучения учащихся подобраны электронные учебники, обучающие программы:</w:t>
      </w:r>
    </w:p>
    <w:p w:rsid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851967">
        <w:rPr>
          <w:rFonts w:ascii="Times New Roman" w:hAnsi="Times New Roman"/>
          <w:sz w:val="28"/>
          <w:szCs w:val="28"/>
        </w:rPr>
        <w:t>-</w:t>
      </w:r>
      <w:proofErr w:type="spellStart"/>
      <w:r w:rsidRPr="005D7945">
        <w:rPr>
          <w:rFonts w:ascii="Times New Roman" w:hAnsi="Times New Roman"/>
          <w:sz w:val="28"/>
          <w:szCs w:val="28"/>
        </w:rPr>
        <w:t>CorelDRAW</w:t>
      </w:r>
      <w:proofErr w:type="spellEnd"/>
      <w:r w:rsidRPr="005D7945">
        <w:rPr>
          <w:rFonts w:ascii="Times New Roman" w:hAnsi="Times New Roman"/>
          <w:sz w:val="28"/>
          <w:szCs w:val="28"/>
        </w:rPr>
        <w:t xml:space="preserve"> – электронные тетради. </w:t>
      </w:r>
    </w:p>
    <w:p w:rsid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5D7945">
        <w:rPr>
          <w:rFonts w:ascii="Times New Roman" w:hAnsi="Times New Roman"/>
          <w:sz w:val="28"/>
          <w:szCs w:val="28"/>
        </w:rPr>
        <w:sym w:font="Symbol" w:char="F02D"/>
      </w:r>
      <w:r w:rsidRPr="005D7945">
        <w:rPr>
          <w:rFonts w:ascii="Times New Roman" w:hAnsi="Times New Roman"/>
          <w:sz w:val="28"/>
          <w:szCs w:val="28"/>
        </w:rPr>
        <w:t xml:space="preserve"> Электронный учебник «Формирование информационной культуры». </w:t>
      </w:r>
    </w:p>
    <w:p w:rsid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5D7945">
        <w:rPr>
          <w:rFonts w:ascii="Times New Roman" w:hAnsi="Times New Roman"/>
          <w:sz w:val="28"/>
          <w:szCs w:val="28"/>
        </w:rPr>
        <w:sym w:font="Symbol" w:char="F02D"/>
      </w:r>
      <w:r w:rsidRPr="005D7945">
        <w:rPr>
          <w:rFonts w:ascii="Times New Roman" w:hAnsi="Times New Roman"/>
          <w:sz w:val="28"/>
          <w:szCs w:val="28"/>
        </w:rPr>
        <w:t xml:space="preserve"> Электронная книга «Дизайн логотипа». </w:t>
      </w:r>
    </w:p>
    <w:p w:rsid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5D7945">
        <w:rPr>
          <w:rFonts w:ascii="Times New Roman" w:hAnsi="Times New Roman"/>
          <w:b/>
          <w:sz w:val="28"/>
          <w:szCs w:val="28"/>
        </w:rPr>
        <w:t>Для реализации Программы используется методическое и информационное обеспечение</w:t>
      </w:r>
      <w:r w:rsidRPr="005D7945">
        <w:rPr>
          <w:rFonts w:ascii="Times New Roman" w:hAnsi="Times New Roman"/>
          <w:sz w:val="28"/>
          <w:szCs w:val="28"/>
        </w:rPr>
        <w:t>:</w:t>
      </w:r>
    </w:p>
    <w:p w:rsid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5D7945">
        <w:rPr>
          <w:rFonts w:ascii="Times New Roman" w:hAnsi="Times New Roman"/>
          <w:sz w:val="28"/>
          <w:szCs w:val="28"/>
        </w:rPr>
        <w:sym w:font="Symbol" w:char="F02D"/>
      </w:r>
      <w:r w:rsidRPr="005D7945">
        <w:rPr>
          <w:rFonts w:ascii="Times New Roman" w:hAnsi="Times New Roman"/>
          <w:sz w:val="28"/>
          <w:szCs w:val="28"/>
        </w:rPr>
        <w:t xml:space="preserve"> мультимедийные обучающие презентации;</w:t>
      </w:r>
    </w:p>
    <w:p w:rsid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5D7945">
        <w:rPr>
          <w:rFonts w:ascii="Times New Roman" w:hAnsi="Times New Roman"/>
          <w:sz w:val="28"/>
          <w:szCs w:val="28"/>
        </w:rPr>
        <w:sym w:font="Symbol" w:char="F02D"/>
      </w:r>
      <w:r w:rsidRPr="005D7945">
        <w:rPr>
          <w:rFonts w:ascii="Times New Roman" w:hAnsi="Times New Roman"/>
          <w:sz w:val="28"/>
          <w:szCs w:val="28"/>
        </w:rPr>
        <w:t xml:space="preserve"> наглядный материал: образцы рекламных листовок, образцы рекламных афиш, визитные карточки, рекламные буклеты, сборники песен;</w:t>
      </w:r>
    </w:p>
    <w:p w:rsid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5D7945">
        <w:rPr>
          <w:rFonts w:ascii="Times New Roman" w:hAnsi="Times New Roman"/>
          <w:sz w:val="28"/>
          <w:szCs w:val="28"/>
        </w:rPr>
        <w:sym w:font="Symbol" w:char="F02D"/>
      </w:r>
      <w:r w:rsidRPr="005D7945">
        <w:rPr>
          <w:rFonts w:ascii="Times New Roman" w:hAnsi="Times New Roman"/>
          <w:sz w:val="28"/>
          <w:szCs w:val="28"/>
        </w:rPr>
        <w:t xml:space="preserve"> раздаточные материалы, разработки характерных заданий, конкретных тем, тексты заданий, образцы работ.</w:t>
      </w:r>
    </w:p>
    <w:p w:rsid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5D7945">
        <w:rPr>
          <w:rFonts w:ascii="Times New Roman" w:hAnsi="Times New Roman"/>
          <w:b/>
          <w:sz w:val="28"/>
          <w:szCs w:val="28"/>
        </w:rPr>
        <w:t xml:space="preserve"> Интернет-ресурсы:</w:t>
      </w:r>
    </w:p>
    <w:p w:rsidR="005D7945" w:rsidRP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5D7945">
        <w:rPr>
          <w:rFonts w:ascii="Times New Roman" w:hAnsi="Times New Roman"/>
          <w:sz w:val="28"/>
          <w:szCs w:val="28"/>
        </w:rPr>
        <w:lastRenderedPageBreak/>
        <w:t xml:space="preserve"> http://www.youtube.com/watch?v=CZvYxbRbO8c http://www.yarfoto.ru/TeachPro.html http://photoshope.ru/ https://youtu.be/-mvpLQHf8EQ http://www.forum.fotowedding.ru/viewtopic.php?f=115&amp;t=164 http://demiart.ru/forum/index.php?showtopic=38052 http://www.liveinternet.ru/users/vischenka1983/post56341551/ http://www.liveinternet.ru/users/vischenka1983/post56341551/ http://www.forum.fotowedding.ru/viewtopic.php?f=38&amp;t=368 http://zerolayer.ru/2007/12/10/krylja-angela-angel-wings-.psd.html http://www.forum.fotowedding.ru/viewtopic.php?f=116&amp;t=1896 http://www.liveinternet.ru/users/vischenka1983/post34711143 http://www.liveinternet.ru/users/vischenka1983/post36980105/ http://forum.fotowedding.ru/viewforum.php?f=118 http://demiart.ru/tutorials/book/17/Index3.htm http://www.forum.fotowedding.ru/viewtopic.php?f=115&amp;t=507 http://www.liveinternet.ru/users/vischenka1983/post43294324/ http://www.umka.kharkov.ua/htmlbr/pack006.html http://www.bestfree.ru/soft/office/type.php http://www.kuler.adobe.com http://www.colourlovers.com http://www.3d-pack.com http://edu.kubannet.ru/dlrstore/c1ed1cfb-1d00-43ac-bc1d-e502a8771560/test9.htm </w:t>
      </w:r>
      <w:proofErr w:type="spellStart"/>
      <w:r w:rsidRPr="005D7945">
        <w:rPr>
          <w:rFonts w:ascii="Times New Roman" w:hAnsi="Times New Roman"/>
          <w:sz w:val="28"/>
          <w:szCs w:val="28"/>
        </w:rPr>
        <w:t>блог</w:t>
      </w:r>
      <w:proofErr w:type="spellEnd"/>
      <w:r w:rsidRPr="005D7945">
        <w:rPr>
          <w:rFonts w:ascii="Times New Roman" w:hAnsi="Times New Roman"/>
          <w:sz w:val="28"/>
          <w:szCs w:val="28"/>
        </w:rPr>
        <w:t xml:space="preserve"> Сергея </w:t>
      </w:r>
      <w:proofErr w:type="spellStart"/>
      <w:r w:rsidRPr="005D7945">
        <w:rPr>
          <w:rFonts w:ascii="Times New Roman" w:hAnsi="Times New Roman"/>
          <w:sz w:val="28"/>
          <w:szCs w:val="28"/>
        </w:rPr>
        <w:t>Макельского</w:t>
      </w:r>
      <w:proofErr w:type="spellEnd"/>
      <w:r w:rsidRPr="005D7945">
        <w:rPr>
          <w:rFonts w:ascii="Times New Roman" w:hAnsi="Times New Roman"/>
          <w:sz w:val="28"/>
          <w:szCs w:val="28"/>
        </w:rPr>
        <w:t xml:space="preserve"> по графическому дизайну http://wpblog.logosimple.ru/27- idej-za-15-minut Ссылки на полезные статьи, аудио и </w:t>
      </w:r>
      <w:proofErr w:type="spellStart"/>
      <w:r w:rsidRPr="005D7945">
        <w:rPr>
          <w:rFonts w:ascii="Times New Roman" w:hAnsi="Times New Roman"/>
          <w:sz w:val="28"/>
          <w:szCs w:val="28"/>
        </w:rPr>
        <w:t>видеоуроки</w:t>
      </w:r>
      <w:proofErr w:type="spellEnd"/>
      <w:r w:rsidRPr="005D7945">
        <w:rPr>
          <w:rFonts w:ascii="Times New Roman" w:hAnsi="Times New Roman"/>
          <w:sz w:val="28"/>
          <w:szCs w:val="28"/>
        </w:rPr>
        <w:t xml:space="preserve"> и электронные книги по графическому дизайну: http://creativshik.com http://uroki-indesign.com http://uroki-indesign.com/intensive http://overstke.ru/ http://design-good.ru/grafika-vyorstka-kursy-idnt/ http://gorodok-ua.ucoz.ru/news/kak_sdelat_dizajn_sergej_makelskij_2011/2012-03-11-585 22 видео «Кто такой Графический Дизайнер?» http://www.youtube.com/watch?v=GXQ0_53n4MM&amp;nohtml5=False Что нужно знать графическому дизайнеру? </w:t>
      </w:r>
      <w:r w:rsidRPr="005D7945">
        <w:rPr>
          <w:rFonts w:ascii="Times New Roman" w:hAnsi="Times New Roman"/>
          <w:sz w:val="28"/>
          <w:szCs w:val="28"/>
        </w:rPr>
        <w:lastRenderedPageBreak/>
        <w:t xml:space="preserve">http://www.youtube.com/watch?v=hFjM70UwSoM&amp;nohtml5=False Как найти работу начинающему дизайнеру без опыта? </w:t>
      </w:r>
    </w:p>
    <w:p w:rsidR="00216AE6" w:rsidRDefault="00216AE6" w:rsidP="005D79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AE6" w:rsidRDefault="00216AE6" w:rsidP="005D79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7945" w:rsidRPr="005D7945" w:rsidRDefault="005D7945" w:rsidP="005D79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967">
        <w:rPr>
          <w:rFonts w:ascii="Times New Roman" w:hAnsi="Times New Roman"/>
          <w:b/>
          <w:sz w:val="28"/>
          <w:szCs w:val="28"/>
        </w:rPr>
        <w:t xml:space="preserve">2.2. </w:t>
      </w:r>
      <w:r w:rsidRPr="005D7945">
        <w:rPr>
          <w:rFonts w:ascii="Times New Roman" w:hAnsi="Times New Roman"/>
          <w:b/>
          <w:sz w:val="28"/>
          <w:szCs w:val="28"/>
        </w:rPr>
        <w:t>Формы аттестации</w:t>
      </w:r>
      <w:r w:rsidR="002C053F">
        <w:rPr>
          <w:rFonts w:ascii="Times New Roman" w:hAnsi="Times New Roman"/>
          <w:b/>
          <w:sz w:val="28"/>
          <w:szCs w:val="28"/>
        </w:rPr>
        <w:t>, оценочные материалы</w:t>
      </w:r>
    </w:p>
    <w:p w:rsidR="005D7945" w:rsidRDefault="005D7945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 w:rsidRPr="005D7945">
        <w:rPr>
          <w:rFonts w:ascii="Times New Roman" w:hAnsi="Times New Roman"/>
          <w:sz w:val="28"/>
          <w:szCs w:val="28"/>
        </w:rPr>
        <w:t>Оценка образовательных результатов учащихся по Программе (текущий контроль) проводится в следующих формах: беседа, устный опрос, тестирование, самостоятельная работа, практическая работа, контрольное занятие, проверочные лабораторные работы, творческие проверочные работы, игра, проект, конкурс, фестиваль, выставка творческих работ. Формы промежуточной аттестации: тестирование, самостоятельная работа, практическая работа, контрольное занятие, анализ творческих работ, итоговый дизайн – проект.</w:t>
      </w:r>
    </w:p>
    <w:p w:rsidR="005D7945" w:rsidRDefault="002C053F" w:rsidP="005D7945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Оценочные материалы- в</w:t>
      </w:r>
      <w:r w:rsidR="005D7945" w:rsidRPr="005D7945">
        <w:rPr>
          <w:rFonts w:ascii="Times New Roman" w:hAnsi="Times New Roman"/>
          <w:sz w:val="28"/>
          <w:szCs w:val="28"/>
        </w:rPr>
        <w:t>опросы для устного опроса, тесты, задания для творческих, самостоятельных, контрольных, практических, проверочных лабораторных работ, портфолио, игр, проектов и конкурсов.</w:t>
      </w:r>
    </w:p>
    <w:p w:rsidR="00851967" w:rsidRDefault="00851967" w:rsidP="005D79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1967" w:rsidRDefault="00851967" w:rsidP="005D79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1967" w:rsidRDefault="00851967" w:rsidP="005D79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1967" w:rsidRDefault="008E4EC7" w:rsidP="005D79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245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67" w:rsidRDefault="00851967" w:rsidP="005D79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1967" w:rsidRDefault="00851967" w:rsidP="005D794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851967" w:rsidSect="008A1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37AA7"/>
    <w:multiLevelType w:val="multilevel"/>
    <w:tmpl w:val="38CEA2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88D3A91"/>
    <w:multiLevelType w:val="multilevel"/>
    <w:tmpl w:val="C3E608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B61430F"/>
    <w:multiLevelType w:val="multilevel"/>
    <w:tmpl w:val="AF1AE4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6E5041D"/>
    <w:multiLevelType w:val="multilevel"/>
    <w:tmpl w:val="09E2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7BF"/>
    <w:rsid w:val="000177BF"/>
    <w:rsid w:val="0003021F"/>
    <w:rsid w:val="00120963"/>
    <w:rsid w:val="00216AE6"/>
    <w:rsid w:val="002C053F"/>
    <w:rsid w:val="00322E08"/>
    <w:rsid w:val="003738AC"/>
    <w:rsid w:val="00391147"/>
    <w:rsid w:val="004E5BAF"/>
    <w:rsid w:val="005309EC"/>
    <w:rsid w:val="00584EE6"/>
    <w:rsid w:val="005A2185"/>
    <w:rsid w:val="005D7945"/>
    <w:rsid w:val="00641A92"/>
    <w:rsid w:val="007001E5"/>
    <w:rsid w:val="00780FC7"/>
    <w:rsid w:val="00851967"/>
    <w:rsid w:val="008820E8"/>
    <w:rsid w:val="008A1A11"/>
    <w:rsid w:val="008E4EC7"/>
    <w:rsid w:val="009163B0"/>
    <w:rsid w:val="0093687B"/>
    <w:rsid w:val="009B6912"/>
    <w:rsid w:val="009C419C"/>
    <w:rsid w:val="00B83FE0"/>
    <w:rsid w:val="00BE65C7"/>
    <w:rsid w:val="00C76F09"/>
    <w:rsid w:val="00E02E67"/>
    <w:rsid w:val="00E37809"/>
    <w:rsid w:val="00E46561"/>
    <w:rsid w:val="00E80795"/>
    <w:rsid w:val="00ED6224"/>
    <w:rsid w:val="00ED6522"/>
    <w:rsid w:val="00F56778"/>
    <w:rsid w:val="00FB0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9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2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4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E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8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4784</Words>
  <Characters>27271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2020-09-24T06:37:00Z</dcterms:created>
  <dcterms:modified xsi:type="dcterms:W3CDTF">2022-02-18T11:00:00Z</dcterms:modified>
</cp:coreProperties>
</file>